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  <w:r w:rsidRPr="00325A50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</w:t>
      </w:r>
      <w:r w:rsidRPr="00325A50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A" w:rsidRPr="00325A50" w:rsidRDefault="004873F9" w:rsidP="009472AA">
      <w:pPr>
        <w:rPr>
          <w:rFonts w:eastAsiaTheme="minorEastAsia"/>
          <w:sz w:val="24"/>
          <w:szCs w:val="24"/>
          <w:lang w:eastAsia="ru-RU"/>
        </w:rPr>
      </w:pPr>
      <w:r w:rsidRPr="004873F9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1674.6pt;margin-top:2.95pt;width:464.25pt;height:88.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<v:stroke linestyle="thickThin"/>
            <v:textbox>
              <w:txbxContent>
                <w:p w:rsidR="009472AA" w:rsidRPr="000E1CF3" w:rsidRDefault="009472AA" w:rsidP="009472AA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E1CF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9472AA" w:rsidRPr="00767E8F" w:rsidRDefault="009472AA" w:rsidP="009472AA">
                  <w:pPr>
                    <w:pStyle w:val="2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Каслинского</w:t>
                  </w:r>
                  <w:proofErr w:type="spellEnd"/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9472AA" w:rsidRPr="00767E8F" w:rsidRDefault="009472AA" w:rsidP="009472AA">
                  <w:pPr>
                    <w:pStyle w:val="2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40"/>
                      <w:szCs w:val="40"/>
                    </w:rPr>
                    <w:t>РЕШЕНИЕ</w:t>
                  </w:r>
                </w:p>
              </w:txbxContent>
            </v:textbox>
            <w10:wrap anchorx="margin"/>
          </v:shape>
        </w:pict>
      </w: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4873F9" w:rsidP="009472AA">
      <w:pPr>
        <w:rPr>
          <w:rFonts w:eastAsiaTheme="minorEastAsia"/>
          <w:sz w:val="24"/>
          <w:szCs w:val="24"/>
          <w:lang w:eastAsia="ru-RU"/>
        </w:rPr>
      </w:pPr>
      <w:r w:rsidRPr="004873F9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2" o:spid="_x0000_s1027" style="position:absolute;z-index:251661312;visibility:visible;mso-position-horizontal:right;mso-position-horizontal-relative:margin" from="1656.6pt,13.15pt" to="2116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<v:stroke linestyle="thinThick"/>
            <w10:wrap anchorx="margin"/>
          </v:line>
        </w:pict>
      </w: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  <w:r w:rsidRPr="00325A50">
        <w:rPr>
          <w:rFonts w:eastAsiaTheme="minorEastAsia"/>
          <w:sz w:val="24"/>
          <w:szCs w:val="24"/>
          <w:lang w:eastAsia="ru-RU"/>
        </w:rPr>
        <w:t xml:space="preserve"> «</w:t>
      </w:r>
      <w:r w:rsidR="000E1CF3" w:rsidRPr="000E1CF3">
        <w:rPr>
          <w:rFonts w:eastAsiaTheme="minorEastAsia"/>
          <w:sz w:val="24"/>
          <w:szCs w:val="24"/>
          <w:u w:val="single"/>
          <w:lang w:eastAsia="ru-RU"/>
        </w:rPr>
        <w:t>09</w:t>
      </w:r>
      <w:r w:rsidRPr="00325A50">
        <w:rPr>
          <w:rFonts w:eastAsiaTheme="minorEastAsia"/>
          <w:sz w:val="24"/>
          <w:szCs w:val="24"/>
          <w:u w:val="single"/>
          <w:lang w:eastAsia="ru-RU"/>
        </w:rPr>
        <w:t xml:space="preserve">» </w:t>
      </w:r>
      <w:r w:rsidR="000E1CF3">
        <w:rPr>
          <w:rFonts w:eastAsiaTheme="minorEastAsia"/>
          <w:sz w:val="24"/>
          <w:szCs w:val="24"/>
          <w:u w:val="single"/>
          <w:lang w:eastAsia="ru-RU"/>
        </w:rPr>
        <w:t>июня</w:t>
      </w:r>
      <w:r w:rsidRPr="00325A50">
        <w:rPr>
          <w:rFonts w:eastAsiaTheme="minorEastAsia"/>
          <w:sz w:val="24"/>
          <w:szCs w:val="24"/>
          <w:u w:val="single"/>
          <w:lang w:eastAsia="ru-RU"/>
        </w:rPr>
        <w:t xml:space="preserve"> 20</w:t>
      </w:r>
      <w:r w:rsidR="000E1CF3">
        <w:rPr>
          <w:rFonts w:eastAsiaTheme="minorEastAsia"/>
          <w:sz w:val="24"/>
          <w:szCs w:val="24"/>
          <w:u w:val="single"/>
          <w:lang w:eastAsia="ru-RU"/>
        </w:rPr>
        <w:t>22</w:t>
      </w:r>
      <w:r w:rsidRPr="00325A50">
        <w:rPr>
          <w:rFonts w:eastAsiaTheme="minorEastAsia"/>
          <w:sz w:val="24"/>
          <w:szCs w:val="24"/>
          <w:u w:val="single"/>
          <w:lang w:eastAsia="ru-RU"/>
        </w:rPr>
        <w:t xml:space="preserve"> </w:t>
      </w:r>
      <w:r w:rsidRPr="00325A50">
        <w:rPr>
          <w:rFonts w:eastAsiaTheme="minorEastAsia"/>
          <w:sz w:val="24"/>
          <w:szCs w:val="24"/>
          <w:lang w:eastAsia="ru-RU"/>
        </w:rPr>
        <w:t xml:space="preserve">г. №  </w:t>
      </w:r>
      <w:r w:rsidR="000E1CF3" w:rsidRPr="000E1CF3">
        <w:rPr>
          <w:rFonts w:eastAsiaTheme="minorEastAsia"/>
          <w:sz w:val="24"/>
          <w:szCs w:val="24"/>
          <w:u w:val="single"/>
          <w:lang w:eastAsia="ru-RU"/>
        </w:rPr>
        <w:t>58</w:t>
      </w:r>
      <w:r w:rsidRPr="000E1CF3">
        <w:rPr>
          <w:rFonts w:eastAsiaTheme="minorEastAsia"/>
          <w:sz w:val="24"/>
          <w:szCs w:val="24"/>
          <w:u w:val="single"/>
          <w:lang w:eastAsia="ru-RU"/>
        </w:rPr>
        <w:t xml:space="preserve"> </w:t>
      </w:r>
      <w:r w:rsidRPr="00325A50">
        <w:rPr>
          <w:rFonts w:eastAsiaTheme="minorEastAsia"/>
          <w:sz w:val="24"/>
          <w:szCs w:val="24"/>
          <w:lang w:eastAsia="ru-RU"/>
        </w:rPr>
        <w:t xml:space="preserve">                                            </w:t>
      </w:r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  <w:r w:rsidRPr="00325A50">
        <w:rPr>
          <w:rFonts w:eastAsiaTheme="minorEastAsia"/>
          <w:sz w:val="24"/>
          <w:szCs w:val="24"/>
          <w:lang w:eastAsia="ru-RU"/>
        </w:rPr>
        <w:t xml:space="preserve">с. </w:t>
      </w:r>
      <w:proofErr w:type="spellStart"/>
      <w:r w:rsidRPr="00325A50">
        <w:rPr>
          <w:rFonts w:eastAsiaTheme="minorEastAsia"/>
          <w:sz w:val="24"/>
          <w:szCs w:val="24"/>
          <w:lang w:eastAsia="ru-RU"/>
        </w:rPr>
        <w:t>Булзи</w:t>
      </w:r>
      <w:proofErr w:type="spellEnd"/>
    </w:p>
    <w:p w:rsidR="009472AA" w:rsidRPr="00325A50" w:rsidRDefault="009472AA" w:rsidP="009472AA">
      <w:pPr>
        <w:rPr>
          <w:rFonts w:eastAsiaTheme="minorEastAsia"/>
          <w:sz w:val="24"/>
          <w:szCs w:val="24"/>
          <w:lang w:eastAsia="ru-RU"/>
        </w:rPr>
      </w:pPr>
    </w:p>
    <w:p w:rsidR="00B55DE0" w:rsidRPr="00B55DE0" w:rsidRDefault="00B55DE0" w:rsidP="009472AA">
      <w:pPr>
        <w:ind w:right="-142"/>
        <w:rPr>
          <w:sz w:val="24"/>
          <w:lang w:eastAsia="ru-RU"/>
        </w:rPr>
      </w:pPr>
      <w:r w:rsidRPr="00B55DE0">
        <w:rPr>
          <w:sz w:val="24"/>
          <w:lang w:eastAsia="ru-RU"/>
        </w:rPr>
        <w:t>Об оплате труда работников,</w:t>
      </w:r>
    </w:p>
    <w:p w:rsidR="00B55DE0" w:rsidRPr="00B55DE0" w:rsidRDefault="00B55DE0" w:rsidP="009472AA">
      <w:pPr>
        <w:ind w:right="-142"/>
        <w:rPr>
          <w:sz w:val="24"/>
          <w:lang w:eastAsia="ru-RU"/>
        </w:rPr>
      </w:pPr>
      <w:r w:rsidRPr="00B55DE0">
        <w:rPr>
          <w:sz w:val="24"/>
          <w:lang w:eastAsia="ru-RU"/>
        </w:rPr>
        <w:t xml:space="preserve"> </w:t>
      </w:r>
      <w:proofErr w:type="gramStart"/>
      <w:r w:rsidRPr="00B55DE0">
        <w:rPr>
          <w:sz w:val="24"/>
          <w:lang w:eastAsia="ru-RU"/>
        </w:rPr>
        <w:t>занимающих</w:t>
      </w:r>
      <w:proofErr w:type="gramEnd"/>
      <w:r w:rsidRPr="00B55DE0">
        <w:rPr>
          <w:sz w:val="24"/>
          <w:lang w:eastAsia="ru-RU"/>
        </w:rPr>
        <w:t xml:space="preserve"> должности, не отнесенные</w:t>
      </w:r>
    </w:p>
    <w:p w:rsidR="00B55DE0" w:rsidRPr="00B55DE0" w:rsidRDefault="00B55DE0" w:rsidP="009472AA">
      <w:pPr>
        <w:ind w:right="-142"/>
        <w:rPr>
          <w:sz w:val="24"/>
          <w:lang w:eastAsia="ru-RU"/>
        </w:rPr>
      </w:pPr>
      <w:r w:rsidRPr="00B55DE0">
        <w:rPr>
          <w:sz w:val="24"/>
          <w:lang w:eastAsia="ru-RU"/>
        </w:rPr>
        <w:t xml:space="preserve"> к должностям муниципальной службы,</w:t>
      </w:r>
    </w:p>
    <w:p w:rsidR="00B55DE0" w:rsidRPr="00B55DE0" w:rsidRDefault="00B55DE0" w:rsidP="009472AA">
      <w:pPr>
        <w:ind w:right="-142"/>
        <w:rPr>
          <w:sz w:val="24"/>
          <w:lang w:eastAsia="ru-RU"/>
        </w:rPr>
      </w:pPr>
      <w:r w:rsidRPr="00B55DE0">
        <w:rPr>
          <w:sz w:val="24"/>
          <w:lang w:eastAsia="ru-RU"/>
        </w:rPr>
        <w:t xml:space="preserve"> и </w:t>
      </w:r>
      <w:proofErr w:type="gramStart"/>
      <w:r w:rsidRPr="00B55DE0">
        <w:rPr>
          <w:sz w:val="24"/>
          <w:lang w:eastAsia="ru-RU"/>
        </w:rPr>
        <w:t>осуществляющих</w:t>
      </w:r>
      <w:proofErr w:type="gramEnd"/>
      <w:r w:rsidRPr="00B55DE0">
        <w:rPr>
          <w:sz w:val="24"/>
          <w:lang w:eastAsia="ru-RU"/>
        </w:rPr>
        <w:t xml:space="preserve"> техническое обеспечение</w:t>
      </w:r>
    </w:p>
    <w:p w:rsidR="00B55DE0" w:rsidRPr="00B55DE0" w:rsidRDefault="00B55DE0" w:rsidP="009472AA">
      <w:pPr>
        <w:ind w:right="-142"/>
        <w:rPr>
          <w:sz w:val="24"/>
          <w:lang w:eastAsia="ru-RU"/>
        </w:rPr>
      </w:pPr>
      <w:r w:rsidRPr="00B55DE0">
        <w:rPr>
          <w:sz w:val="24"/>
          <w:lang w:eastAsia="ru-RU"/>
        </w:rPr>
        <w:t xml:space="preserve"> деятельности в  органах местного самоуправления</w:t>
      </w:r>
    </w:p>
    <w:p w:rsidR="00B55DE0" w:rsidRPr="00B55DE0" w:rsidRDefault="00B55DE0" w:rsidP="009472AA">
      <w:pPr>
        <w:ind w:right="-142"/>
      </w:pPr>
      <w:r w:rsidRPr="00B55DE0">
        <w:rPr>
          <w:sz w:val="24"/>
          <w:lang w:eastAsia="ru-RU"/>
        </w:rPr>
        <w:t xml:space="preserve"> </w:t>
      </w:r>
      <w:proofErr w:type="spellStart"/>
      <w:r w:rsidRPr="00B55DE0">
        <w:rPr>
          <w:sz w:val="24"/>
          <w:lang w:eastAsia="ru-RU"/>
        </w:rPr>
        <w:t>Булзинского</w:t>
      </w:r>
      <w:proofErr w:type="spellEnd"/>
      <w:r w:rsidRPr="00B55DE0">
        <w:rPr>
          <w:sz w:val="24"/>
          <w:lang w:eastAsia="ru-RU"/>
        </w:rPr>
        <w:t xml:space="preserve"> сельского поселения</w:t>
      </w:r>
      <w:r>
        <w:t>.</w:t>
      </w:r>
    </w:p>
    <w:p w:rsidR="009472AA" w:rsidRPr="00F373CB" w:rsidRDefault="009472AA" w:rsidP="009472AA">
      <w:pPr>
        <w:ind w:right="-142"/>
        <w:rPr>
          <w:b/>
        </w:rPr>
      </w:pPr>
      <w:r>
        <w:rPr>
          <w:b/>
        </w:rPr>
        <w:t xml:space="preserve">                       </w:t>
      </w:r>
    </w:p>
    <w:p w:rsidR="009472AA" w:rsidRPr="000E1CF3" w:rsidRDefault="009472AA" w:rsidP="000E1CF3">
      <w:pPr>
        <w:ind w:left="426" w:right="-142"/>
        <w:jc w:val="both"/>
        <w:rPr>
          <w:sz w:val="24"/>
          <w:lang w:eastAsia="ru-RU"/>
        </w:rPr>
      </w:pPr>
      <w:r>
        <w:rPr>
          <w:sz w:val="28"/>
        </w:rPr>
        <w:tab/>
      </w:r>
      <w:r>
        <w:rPr>
          <w:sz w:val="24"/>
          <w:szCs w:val="24"/>
        </w:rPr>
        <w:t xml:space="preserve">В </w:t>
      </w:r>
      <w:r w:rsidRPr="00AB5935">
        <w:rPr>
          <w:sz w:val="24"/>
          <w:lang w:eastAsia="ru-RU"/>
        </w:rPr>
        <w:t xml:space="preserve">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</w:t>
      </w:r>
      <w:r>
        <w:rPr>
          <w:sz w:val="24"/>
          <w:lang w:eastAsia="ru-RU"/>
        </w:rPr>
        <w:t>в органах</w:t>
      </w:r>
      <w:r w:rsidRPr="00AB5935">
        <w:rPr>
          <w:sz w:val="24"/>
          <w:lang w:eastAsia="ru-RU"/>
        </w:rPr>
        <w:t xml:space="preserve"> местного самоуправления </w:t>
      </w:r>
      <w:proofErr w:type="spellStart"/>
      <w:r>
        <w:rPr>
          <w:sz w:val="24"/>
          <w:lang w:eastAsia="ru-RU"/>
        </w:rPr>
        <w:t>Булзинского</w:t>
      </w:r>
      <w:proofErr w:type="spellEnd"/>
      <w:r>
        <w:rPr>
          <w:sz w:val="24"/>
          <w:lang w:eastAsia="ru-RU"/>
        </w:rPr>
        <w:t xml:space="preserve"> сельского поселения.</w:t>
      </w:r>
    </w:p>
    <w:p w:rsidR="009472AA" w:rsidRPr="000E1CF3" w:rsidRDefault="009472AA" w:rsidP="000E1CF3">
      <w:pPr>
        <w:ind w:right="-142"/>
        <w:jc w:val="center"/>
        <w:rPr>
          <w:b/>
          <w:sz w:val="24"/>
          <w:szCs w:val="24"/>
        </w:rPr>
      </w:pPr>
      <w:r w:rsidRPr="00325A50">
        <w:rPr>
          <w:b/>
          <w:sz w:val="24"/>
          <w:szCs w:val="24"/>
        </w:rPr>
        <w:t xml:space="preserve">Совет депутатов </w:t>
      </w:r>
      <w:proofErr w:type="spellStart"/>
      <w:r>
        <w:rPr>
          <w:b/>
          <w:sz w:val="24"/>
          <w:szCs w:val="24"/>
        </w:rPr>
        <w:t>Булзинского</w:t>
      </w:r>
      <w:proofErr w:type="spellEnd"/>
      <w:r w:rsidRPr="00325A50">
        <w:rPr>
          <w:b/>
          <w:sz w:val="24"/>
          <w:szCs w:val="24"/>
        </w:rPr>
        <w:t xml:space="preserve"> сельского поселения РЕШАЕТ:</w:t>
      </w:r>
    </w:p>
    <w:p w:rsidR="00B55DE0" w:rsidRPr="00B55DE0" w:rsidRDefault="009472AA" w:rsidP="00B55DE0">
      <w:pPr>
        <w:pStyle w:val="ac"/>
        <w:numPr>
          <w:ilvl w:val="0"/>
          <w:numId w:val="2"/>
        </w:numPr>
        <w:ind w:right="-142"/>
        <w:jc w:val="both"/>
        <w:rPr>
          <w:sz w:val="24"/>
          <w:szCs w:val="24"/>
        </w:rPr>
      </w:pPr>
      <w:r w:rsidRPr="00B55DE0">
        <w:rPr>
          <w:sz w:val="24"/>
          <w:szCs w:val="24"/>
        </w:rPr>
        <w:t xml:space="preserve">Утвердить </w:t>
      </w:r>
      <w:r w:rsidR="00B55DE0" w:rsidRPr="00B55DE0">
        <w:rPr>
          <w:sz w:val="24"/>
          <w:szCs w:val="24"/>
        </w:rPr>
        <w:t>прилагаемые:</w:t>
      </w:r>
    </w:p>
    <w:p w:rsidR="00B55DE0" w:rsidRPr="00B55DE0" w:rsidRDefault="00B55DE0" w:rsidP="00B55DE0">
      <w:pPr>
        <w:pStyle w:val="ac"/>
        <w:widowControl/>
        <w:numPr>
          <w:ilvl w:val="0"/>
          <w:numId w:val="3"/>
        </w:numPr>
        <w:suppressAutoHyphens w:val="0"/>
        <w:jc w:val="both"/>
        <w:rPr>
          <w:sz w:val="24"/>
          <w:lang w:eastAsia="ru-RU"/>
        </w:rPr>
      </w:pPr>
      <w:r w:rsidRPr="00B55DE0">
        <w:rPr>
          <w:sz w:val="24"/>
          <w:lang w:eastAsia="ru-RU"/>
        </w:rPr>
        <w:t xml:space="preserve">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proofErr w:type="spellStart"/>
      <w:r w:rsidRPr="00B55DE0">
        <w:rPr>
          <w:sz w:val="24"/>
          <w:lang w:eastAsia="ru-RU"/>
        </w:rPr>
        <w:t>Булзинского</w:t>
      </w:r>
      <w:proofErr w:type="spellEnd"/>
      <w:r w:rsidRPr="00B55DE0">
        <w:rPr>
          <w:sz w:val="24"/>
          <w:lang w:eastAsia="ru-RU"/>
        </w:rPr>
        <w:t xml:space="preserve"> сельского поселения;</w:t>
      </w:r>
    </w:p>
    <w:p w:rsidR="00B55DE0" w:rsidRPr="002F492B" w:rsidRDefault="00B55DE0" w:rsidP="002F492B">
      <w:pPr>
        <w:pStyle w:val="ac"/>
        <w:numPr>
          <w:ilvl w:val="0"/>
          <w:numId w:val="3"/>
        </w:numPr>
        <w:jc w:val="both"/>
        <w:rPr>
          <w:sz w:val="24"/>
        </w:rPr>
      </w:pPr>
      <w:r w:rsidRPr="002F492B">
        <w:rPr>
          <w:sz w:val="24"/>
        </w:rPr>
        <w:t xml:space="preserve">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2F492B">
        <w:rPr>
          <w:sz w:val="24"/>
        </w:rPr>
        <w:t>Булзинского</w:t>
      </w:r>
      <w:proofErr w:type="spellEnd"/>
      <w:r w:rsidRPr="002F492B">
        <w:rPr>
          <w:sz w:val="24"/>
        </w:rPr>
        <w:t xml:space="preserve"> сельского поселения</w:t>
      </w:r>
    </w:p>
    <w:p w:rsidR="009472AA" w:rsidRPr="00325A50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F492B" w:rsidRPr="002F492B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492B">
        <w:rPr>
          <w:sz w:val="24"/>
          <w:szCs w:val="24"/>
        </w:rPr>
        <w:t xml:space="preserve">2. Направить главе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2F492B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2F492B">
        <w:rPr>
          <w:sz w:val="24"/>
          <w:szCs w:val="24"/>
        </w:rPr>
        <w:t>для подписания П</w:t>
      </w:r>
      <w:r>
        <w:rPr>
          <w:sz w:val="24"/>
          <w:szCs w:val="24"/>
        </w:rPr>
        <w:t>оложение и размеры должностных окладов</w:t>
      </w:r>
      <w:r w:rsidRPr="002F492B">
        <w:rPr>
          <w:sz w:val="24"/>
          <w:szCs w:val="24"/>
        </w:rPr>
        <w:t xml:space="preserve">, </w:t>
      </w:r>
      <w:proofErr w:type="gramStart"/>
      <w:r w:rsidRPr="002F492B">
        <w:rPr>
          <w:sz w:val="24"/>
          <w:szCs w:val="24"/>
        </w:rPr>
        <w:t>утвержденный</w:t>
      </w:r>
      <w:proofErr w:type="gramEnd"/>
      <w:r w:rsidRPr="002F492B">
        <w:rPr>
          <w:sz w:val="24"/>
          <w:szCs w:val="24"/>
        </w:rPr>
        <w:t xml:space="preserve"> пунктом 1 настоящего решения. </w:t>
      </w:r>
    </w:p>
    <w:p w:rsidR="002F492B" w:rsidRPr="002F492B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492B">
        <w:rPr>
          <w:sz w:val="24"/>
          <w:szCs w:val="24"/>
        </w:rPr>
        <w:t xml:space="preserve">3. </w:t>
      </w:r>
      <w:r w:rsidR="00291707" w:rsidRPr="00291707">
        <w:rPr>
          <w:sz w:val="24"/>
          <w:szCs w:val="24"/>
        </w:rPr>
        <w:t>Настоящее решение опубликовать и разместить на официальном  сайте  bulzinskoe.eps74.ru в сети «Интернет».</w:t>
      </w:r>
    </w:p>
    <w:p w:rsidR="002F492B" w:rsidRPr="002F492B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492B">
        <w:rPr>
          <w:sz w:val="24"/>
          <w:szCs w:val="24"/>
        </w:rPr>
        <w:t xml:space="preserve">4. Настоящее решение вступает в силу со дня его официального опубликования и распространяет свое действие на правоотношения, возникшие с 01 апреля 2022 года. </w:t>
      </w:r>
    </w:p>
    <w:p w:rsidR="002F492B" w:rsidRPr="002F492B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492B">
        <w:rPr>
          <w:sz w:val="24"/>
          <w:szCs w:val="24"/>
        </w:rPr>
        <w:t xml:space="preserve">5. С момента вступления в силу настоящего решения признать утратившими силу следующие решения Совета депутатов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2F492B">
        <w:rPr>
          <w:sz w:val="24"/>
          <w:szCs w:val="24"/>
        </w:rPr>
        <w:t xml:space="preserve">поселения: </w:t>
      </w:r>
    </w:p>
    <w:p w:rsidR="002F492B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№50 от 13.09.2011 года</w:t>
      </w:r>
    </w:p>
    <w:p w:rsidR="000E1CF3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№91 от 14.11.2012 года.</w:t>
      </w:r>
    </w:p>
    <w:p w:rsidR="000E1CF3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№103 от 18.04.2013 года</w:t>
      </w:r>
    </w:p>
    <w:p w:rsidR="000E1CF3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№122 от 11.10.2013 года</w:t>
      </w:r>
    </w:p>
    <w:p w:rsidR="000E1CF3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№54 от 14.07.2017 года</w:t>
      </w:r>
    </w:p>
    <w:p w:rsidR="000E1CF3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№114-1 от 27.12.2019 года</w:t>
      </w:r>
    </w:p>
    <w:p w:rsidR="000E1CF3" w:rsidRPr="002F492B" w:rsidRDefault="000E1CF3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>- №18 от 11.01 2021 года</w:t>
      </w:r>
    </w:p>
    <w:p w:rsidR="002F492B" w:rsidRPr="002F492B" w:rsidRDefault="002F492B" w:rsidP="002F492B">
      <w:pPr>
        <w:ind w:left="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492B">
        <w:rPr>
          <w:sz w:val="24"/>
          <w:szCs w:val="24"/>
        </w:rPr>
        <w:t xml:space="preserve">6. Включить настоящее решение в регистр муниципальных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</w:t>
      </w:r>
      <w:r w:rsidRPr="002F492B">
        <w:rPr>
          <w:sz w:val="24"/>
          <w:szCs w:val="24"/>
        </w:rPr>
        <w:t xml:space="preserve"> поселения. </w:t>
      </w:r>
    </w:p>
    <w:p w:rsidR="009472AA" w:rsidRPr="00325A50" w:rsidRDefault="009472AA" w:rsidP="009472AA">
      <w:pPr>
        <w:ind w:left="426" w:right="-142"/>
        <w:jc w:val="both"/>
        <w:rPr>
          <w:sz w:val="24"/>
          <w:szCs w:val="24"/>
        </w:rPr>
      </w:pPr>
    </w:p>
    <w:p w:rsidR="009472AA" w:rsidRPr="00325A50" w:rsidRDefault="009472AA" w:rsidP="009472AA">
      <w:pPr>
        <w:ind w:left="426" w:right="-142"/>
        <w:jc w:val="both"/>
        <w:rPr>
          <w:sz w:val="24"/>
          <w:szCs w:val="24"/>
        </w:rPr>
      </w:pPr>
      <w:r w:rsidRPr="00325A50">
        <w:rPr>
          <w:sz w:val="24"/>
          <w:szCs w:val="24"/>
        </w:rPr>
        <w:t>Председатель Совета депутатов</w:t>
      </w:r>
    </w:p>
    <w:p w:rsidR="009472AA" w:rsidRDefault="009472AA" w:rsidP="009472AA">
      <w:pPr>
        <w:ind w:left="426" w:right="-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Pr="00325A50">
        <w:rPr>
          <w:sz w:val="24"/>
          <w:szCs w:val="24"/>
        </w:rPr>
        <w:t xml:space="preserve"> сельского поселения                                                                </w:t>
      </w:r>
      <w:r>
        <w:rPr>
          <w:sz w:val="24"/>
          <w:szCs w:val="24"/>
        </w:rPr>
        <w:t>Т. И. Гагара</w:t>
      </w:r>
      <w:r w:rsidRPr="00325A50">
        <w:rPr>
          <w:sz w:val="24"/>
          <w:szCs w:val="24"/>
        </w:rPr>
        <w:t xml:space="preserve"> </w:t>
      </w:r>
    </w:p>
    <w:p w:rsidR="009472AA" w:rsidRDefault="009472AA" w:rsidP="009472AA">
      <w:pPr>
        <w:ind w:left="426" w:right="-142"/>
        <w:jc w:val="both"/>
        <w:rPr>
          <w:sz w:val="24"/>
          <w:szCs w:val="24"/>
        </w:rPr>
      </w:pPr>
    </w:p>
    <w:p w:rsidR="009472AA" w:rsidRDefault="009472AA" w:rsidP="00B3659A">
      <w:pPr>
        <w:widowControl/>
        <w:suppressAutoHyphens w:val="0"/>
        <w:jc w:val="right"/>
        <w:rPr>
          <w:sz w:val="24"/>
          <w:lang w:eastAsia="ru-RU"/>
        </w:rPr>
      </w:pPr>
    </w:p>
    <w:p w:rsidR="009472AA" w:rsidRDefault="009472AA" w:rsidP="00B3659A">
      <w:pPr>
        <w:widowControl/>
        <w:suppressAutoHyphens w:val="0"/>
        <w:jc w:val="right"/>
        <w:rPr>
          <w:sz w:val="24"/>
          <w:lang w:eastAsia="ru-RU"/>
        </w:rPr>
      </w:pPr>
    </w:p>
    <w:p w:rsidR="00D33A84" w:rsidRDefault="00D33A84" w:rsidP="00B3659A">
      <w:pPr>
        <w:widowControl/>
        <w:suppressAutoHyphens w:val="0"/>
        <w:jc w:val="right"/>
        <w:rPr>
          <w:sz w:val="24"/>
          <w:lang w:eastAsia="ru-RU"/>
        </w:rPr>
      </w:pPr>
    </w:p>
    <w:p w:rsidR="00AB5935" w:rsidRPr="00AB5935" w:rsidRDefault="00617B82" w:rsidP="00B3659A">
      <w:pPr>
        <w:widowControl/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УТВЕРЖДЕНО</w:t>
      </w:r>
    </w:p>
    <w:p w:rsidR="00AB5935" w:rsidRPr="00AB5935" w:rsidRDefault="00AB5935" w:rsidP="00AB5935">
      <w:pPr>
        <w:widowControl/>
        <w:suppressAutoHyphens w:val="0"/>
        <w:jc w:val="right"/>
        <w:rPr>
          <w:sz w:val="24"/>
          <w:lang w:eastAsia="ru-RU"/>
        </w:rPr>
      </w:pPr>
      <w:r w:rsidRPr="00AB5935">
        <w:rPr>
          <w:sz w:val="24"/>
          <w:lang w:eastAsia="ru-RU"/>
        </w:rPr>
        <w:t xml:space="preserve">решением </w:t>
      </w:r>
      <w:r w:rsidR="00B2524B">
        <w:rPr>
          <w:sz w:val="24"/>
          <w:lang w:eastAsia="ru-RU"/>
        </w:rPr>
        <w:t>Совета</w:t>
      </w:r>
      <w:r w:rsidRPr="00AB5935">
        <w:rPr>
          <w:sz w:val="24"/>
          <w:lang w:eastAsia="ru-RU"/>
        </w:rPr>
        <w:t xml:space="preserve"> депутатов </w:t>
      </w:r>
    </w:p>
    <w:p w:rsidR="00AB5935" w:rsidRPr="00AB5935" w:rsidRDefault="009472AA" w:rsidP="00AB5935">
      <w:pPr>
        <w:widowControl/>
        <w:suppressAutoHyphens w:val="0"/>
        <w:jc w:val="right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Булзинского</w:t>
      </w:r>
      <w:proofErr w:type="spellEnd"/>
      <w:r>
        <w:rPr>
          <w:sz w:val="24"/>
          <w:lang w:eastAsia="ru-RU"/>
        </w:rPr>
        <w:t xml:space="preserve"> сельского</w:t>
      </w:r>
      <w:r w:rsidR="00B2524B">
        <w:rPr>
          <w:sz w:val="24"/>
          <w:lang w:eastAsia="ru-RU"/>
        </w:rPr>
        <w:t xml:space="preserve"> поселения</w:t>
      </w:r>
    </w:p>
    <w:p w:rsidR="00AB5935" w:rsidRPr="00AB5935" w:rsidRDefault="00AB5935" w:rsidP="00AB5935">
      <w:pPr>
        <w:widowControl/>
        <w:suppressAutoHyphens w:val="0"/>
        <w:jc w:val="right"/>
        <w:rPr>
          <w:sz w:val="24"/>
          <w:lang w:eastAsia="ru-RU"/>
        </w:rPr>
      </w:pPr>
      <w:r w:rsidRPr="00AB5935">
        <w:rPr>
          <w:sz w:val="24"/>
          <w:lang w:eastAsia="ru-RU"/>
        </w:rPr>
        <w:t>от «</w:t>
      </w:r>
      <w:r w:rsidR="009472AA">
        <w:rPr>
          <w:sz w:val="24"/>
          <w:lang w:eastAsia="ru-RU"/>
        </w:rPr>
        <w:t xml:space="preserve"> </w:t>
      </w:r>
      <w:r w:rsidR="009472AA" w:rsidRPr="000E1CF3">
        <w:rPr>
          <w:sz w:val="24"/>
          <w:u w:val="single"/>
          <w:lang w:eastAsia="ru-RU"/>
        </w:rPr>
        <w:t>09</w:t>
      </w:r>
      <w:r w:rsidR="009472AA">
        <w:rPr>
          <w:sz w:val="24"/>
          <w:lang w:eastAsia="ru-RU"/>
        </w:rPr>
        <w:t xml:space="preserve"> </w:t>
      </w:r>
      <w:r w:rsidRPr="00AB5935">
        <w:rPr>
          <w:sz w:val="24"/>
          <w:lang w:eastAsia="ru-RU"/>
        </w:rPr>
        <w:t>»</w:t>
      </w:r>
      <w:r w:rsidR="00CB61C0">
        <w:rPr>
          <w:sz w:val="24"/>
          <w:lang w:eastAsia="ru-RU"/>
        </w:rPr>
        <w:t xml:space="preserve"> </w:t>
      </w:r>
      <w:r w:rsidR="009472AA" w:rsidRPr="000E1CF3">
        <w:rPr>
          <w:sz w:val="24"/>
          <w:u w:val="single"/>
          <w:lang w:eastAsia="ru-RU"/>
        </w:rPr>
        <w:t>июня</w:t>
      </w:r>
      <w:r w:rsidRPr="00AB5935">
        <w:rPr>
          <w:sz w:val="24"/>
          <w:lang w:eastAsia="ru-RU"/>
        </w:rPr>
        <w:t xml:space="preserve"> </w:t>
      </w:r>
      <w:r w:rsidRPr="000E1CF3">
        <w:rPr>
          <w:sz w:val="24"/>
          <w:u w:val="single"/>
          <w:lang w:eastAsia="ru-RU"/>
        </w:rPr>
        <w:t>20</w:t>
      </w:r>
      <w:r w:rsidR="00194285" w:rsidRPr="000E1CF3">
        <w:rPr>
          <w:sz w:val="24"/>
          <w:u w:val="single"/>
          <w:lang w:eastAsia="ru-RU"/>
        </w:rPr>
        <w:t>22</w:t>
      </w:r>
      <w:r w:rsidRPr="00AB5935">
        <w:rPr>
          <w:sz w:val="24"/>
          <w:lang w:eastAsia="ru-RU"/>
        </w:rPr>
        <w:t>г. №</w:t>
      </w:r>
      <w:r w:rsidR="000E1CF3">
        <w:rPr>
          <w:sz w:val="24"/>
          <w:lang w:eastAsia="ru-RU"/>
        </w:rPr>
        <w:t xml:space="preserve"> </w:t>
      </w:r>
      <w:r w:rsidR="000E1CF3" w:rsidRPr="000E1CF3">
        <w:rPr>
          <w:sz w:val="24"/>
          <w:u w:val="single"/>
          <w:lang w:eastAsia="ru-RU"/>
        </w:rPr>
        <w:t>58</w:t>
      </w:r>
    </w:p>
    <w:p w:rsidR="00AB5935" w:rsidRPr="00AB5935" w:rsidRDefault="00AB5935" w:rsidP="00AC1533">
      <w:pPr>
        <w:widowControl/>
        <w:suppressAutoHyphens w:val="0"/>
        <w:ind w:firstLine="709"/>
        <w:jc w:val="right"/>
        <w:rPr>
          <w:sz w:val="24"/>
          <w:lang w:eastAsia="ru-RU"/>
        </w:rPr>
      </w:pPr>
    </w:p>
    <w:p w:rsidR="00AB5935" w:rsidRPr="00AB5935" w:rsidRDefault="00AB5935" w:rsidP="00AC1533">
      <w:pPr>
        <w:widowControl/>
        <w:suppressAutoHyphens w:val="0"/>
        <w:ind w:firstLine="709"/>
        <w:jc w:val="center"/>
        <w:rPr>
          <w:b/>
          <w:sz w:val="24"/>
          <w:lang w:eastAsia="ru-RU"/>
        </w:rPr>
      </w:pPr>
      <w:r w:rsidRPr="00AB5935">
        <w:rPr>
          <w:b/>
          <w:sz w:val="24"/>
          <w:lang w:eastAsia="ru-RU"/>
        </w:rPr>
        <w:t>ПОЛОЖЕНИЕ</w:t>
      </w:r>
    </w:p>
    <w:p w:rsidR="00AB5935" w:rsidRPr="00AB5935" w:rsidRDefault="00AB5935" w:rsidP="00AC1533">
      <w:pPr>
        <w:widowControl/>
        <w:suppressAutoHyphens w:val="0"/>
        <w:ind w:firstLine="709"/>
        <w:jc w:val="center"/>
        <w:rPr>
          <w:b/>
          <w:sz w:val="24"/>
          <w:lang w:eastAsia="ru-RU"/>
        </w:rPr>
      </w:pPr>
      <w:r w:rsidRPr="00AB5935">
        <w:rPr>
          <w:b/>
          <w:sz w:val="24"/>
          <w:lang w:eastAsia="ru-RU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</w:t>
      </w:r>
      <w:r w:rsidR="00B3659A">
        <w:rPr>
          <w:b/>
          <w:sz w:val="24"/>
          <w:lang w:eastAsia="ru-RU"/>
        </w:rPr>
        <w:t xml:space="preserve"> в </w:t>
      </w:r>
      <w:r w:rsidRPr="00AB5935">
        <w:rPr>
          <w:b/>
          <w:sz w:val="24"/>
          <w:lang w:eastAsia="ru-RU"/>
        </w:rPr>
        <w:t xml:space="preserve"> орган</w:t>
      </w:r>
      <w:r w:rsidR="00B3659A">
        <w:rPr>
          <w:b/>
          <w:sz w:val="24"/>
          <w:lang w:eastAsia="ru-RU"/>
        </w:rPr>
        <w:t>ах</w:t>
      </w:r>
      <w:r w:rsidRPr="00AB5935">
        <w:rPr>
          <w:b/>
          <w:sz w:val="24"/>
          <w:lang w:eastAsia="ru-RU"/>
        </w:rPr>
        <w:t xml:space="preserve"> местного самоуправления </w:t>
      </w:r>
      <w:proofErr w:type="spellStart"/>
      <w:r w:rsidR="009472AA">
        <w:rPr>
          <w:b/>
          <w:sz w:val="24"/>
          <w:lang w:eastAsia="ru-RU"/>
        </w:rPr>
        <w:t>Булзинского</w:t>
      </w:r>
      <w:proofErr w:type="spellEnd"/>
      <w:r w:rsidR="009472AA">
        <w:rPr>
          <w:b/>
          <w:sz w:val="24"/>
          <w:lang w:eastAsia="ru-RU"/>
        </w:rPr>
        <w:t xml:space="preserve"> сельского </w:t>
      </w:r>
      <w:r w:rsidR="00B2524B">
        <w:rPr>
          <w:b/>
          <w:sz w:val="24"/>
          <w:lang w:eastAsia="ru-RU"/>
        </w:rPr>
        <w:t>поселения</w:t>
      </w:r>
    </w:p>
    <w:p w:rsidR="00AB5935" w:rsidRPr="00E7316B" w:rsidRDefault="00AB5935" w:rsidP="00AC1533">
      <w:pPr>
        <w:widowControl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EC195C" w:rsidRPr="00B2524B" w:rsidRDefault="00E7316B" w:rsidP="00B2524B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2524B">
        <w:rPr>
          <w:b/>
          <w:sz w:val="24"/>
          <w:szCs w:val="24"/>
        </w:rPr>
        <w:t xml:space="preserve">Общие положения </w:t>
      </w:r>
    </w:p>
    <w:p w:rsidR="00B2524B" w:rsidRPr="00B2524B" w:rsidRDefault="00B2524B" w:rsidP="00B2524B">
      <w:pPr>
        <w:pStyle w:val="ac"/>
        <w:ind w:left="1429"/>
        <w:rPr>
          <w:b/>
          <w:sz w:val="24"/>
          <w:szCs w:val="24"/>
        </w:rPr>
      </w:pPr>
    </w:p>
    <w:p w:rsidR="000F41F7" w:rsidRDefault="00AB5935" w:rsidP="00AC1533">
      <w:pPr>
        <w:widowControl/>
        <w:suppressAutoHyphens w:val="0"/>
        <w:ind w:firstLine="709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</w:t>
      </w:r>
      <w:r w:rsidR="00B3659A">
        <w:rPr>
          <w:sz w:val="24"/>
          <w:lang w:eastAsia="ru-RU"/>
        </w:rPr>
        <w:t>в органах</w:t>
      </w:r>
      <w:r w:rsidRPr="00AB5935">
        <w:rPr>
          <w:sz w:val="24"/>
          <w:lang w:eastAsia="ru-RU"/>
        </w:rPr>
        <w:t xml:space="preserve"> местного самоуправления </w:t>
      </w:r>
      <w:proofErr w:type="spellStart"/>
      <w:r w:rsidR="009472AA">
        <w:rPr>
          <w:sz w:val="24"/>
          <w:lang w:eastAsia="ru-RU"/>
        </w:rPr>
        <w:t>Булзинского</w:t>
      </w:r>
      <w:proofErr w:type="spellEnd"/>
      <w:r w:rsidR="009472AA">
        <w:rPr>
          <w:sz w:val="24"/>
          <w:lang w:eastAsia="ru-RU"/>
        </w:rPr>
        <w:t xml:space="preserve"> сельского</w:t>
      </w:r>
      <w:r w:rsidR="001E0CBC">
        <w:rPr>
          <w:sz w:val="24"/>
          <w:lang w:eastAsia="ru-RU"/>
        </w:rPr>
        <w:t xml:space="preserve"> поселения (</w:t>
      </w:r>
      <w:r w:rsidRPr="00AB5935">
        <w:rPr>
          <w:sz w:val="24"/>
          <w:lang w:eastAsia="ru-RU"/>
        </w:rPr>
        <w:t>далее по тексту - служащие) и определяет порядок и условия оплаты труда служащих.</w:t>
      </w:r>
    </w:p>
    <w:p w:rsidR="000C783C" w:rsidRDefault="000C783C" w:rsidP="00AC1533">
      <w:pPr>
        <w:widowControl/>
        <w:suppressAutoHyphens w:val="0"/>
        <w:ind w:firstLine="709"/>
        <w:jc w:val="both"/>
        <w:rPr>
          <w:sz w:val="24"/>
          <w:lang w:eastAsia="ru-RU"/>
        </w:rPr>
      </w:pPr>
    </w:p>
    <w:p w:rsidR="000C783C" w:rsidRDefault="000C783C" w:rsidP="00AC1533">
      <w:pPr>
        <w:ind w:firstLine="709"/>
        <w:jc w:val="center"/>
        <w:rPr>
          <w:sz w:val="24"/>
          <w:lang w:eastAsia="ru-RU"/>
        </w:rPr>
      </w:pPr>
      <w:r w:rsidRPr="00E7316B">
        <w:rPr>
          <w:b/>
          <w:sz w:val="24"/>
          <w:szCs w:val="24"/>
          <w:lang w:val="en-US"/>
        </w:rPr>
        <w:t>II</w:t>
      </w:r>
      <w:r w:rsidRPr="00E7316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</w:t>
      </w:r>
      <w:r w:rsidRPr="00E7316B">
        <w:rPr>
          <w:b/>
          <w:sz w:val="24"/>
          <w:szCs w:val="24"/>
        </w:rPr>
        <w:t xml:space="preserve">пределение размера оплаты труда </w:t>
      </w:r>
      <w:r>
        <w:rPr>
          <w:b/>
          <w:sz w:val="24"/>
          <w:lang w:eastAsia="ru-RU"/>
        </w:rPr>
        <w:t>служащих</w:t>
      </w:r>
    </w:p>
    <w:p w:rsidR="002D119E" w:rsidRDefault="002D119E" w:rsidP="00AC1533">
      <w:pPr>
        <w:ind w:firstLine="709"/>
        <w:jc w:val="center"/>
        <w:rPr>
          <w:sz w:val="24"/>
          <w:lang w:eastAsia="ru-RU"/>
        </w:rPr>
      </w:pPr>
    </w:p>
    <w:p w:rsidR="000F41F7" w:rsidRDefault="00AB5935" w:rsidP="00AC1533">
      <w:pPr>
        <w:widowControl/>
        <w:suppressAutoHyphens w:val="0"/>
        <w:ind w:firstLine="709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 xml:space="preserve">2. Оплата труда служащих </w:t>
      </w:r>
      <w:r w:rsidR="000F41F7" w:rsidRPr="00977FFC">
        <w:rPr>
          <w:sz w:val="24"/>
        </w:rPr>
        <w:t>включает в себя:</w:t>
      </w:r>
    </w:p>
    <w:p w:rsidR="000F41F7" w:rsidRPr="00C61F63" w:rsidRDefault="000F41F7" w:rsidP="000F41F7">
      <w:pPr>
        <w:ind w:firstLine="705"/>
        <w:jc w:val="both"/>
        <w:rPr>
          <w:sz w:val="24"/>
        </w:rPr>
      </w:pPr>
      <w:r w:rsidRPr="00C61F63">
        <w:rPr>
          <w:sz w:val="24"/>
        </w:rPr>
        <w:t>1) должностной оклад;</w:t>
      </w:r>
    </w:p>
    <w:p w:rsidR="000F41F7" w:rsidRPr="00C61F63" w:rsidRDefault="000F41F7" w:rsidP="000F41F7">
      <w:pPr>
        <w:ind w:firstLine="705"/>
        <w:jc w:val="both"/>
        <w:rPr>
          <w:sz w:val="24"/>
        </w:rPr>
      </w:pPr>
      <w:r w:rsidRPr="00C61F63">
        <w:rPr>
          <w:sz w:val="24"/>
        </w:rPr>
        <w:t xml:space="preserve">2) ежемесячную надбавку за </w:t>
      </w:r>
      <w:r w:rsidR="00304E31" w:rsidRPr="00C61F63">
        <w:rPr>
          <w:sz w:val="24"/>
        </w:rPr>
        <w:t>сложность, интенсивность и высокие достижения в труде;</w:t>
      </w:r>
    </w:p>
    <w:p w:rsidR="000F41F7" w:rsidRPr="00C61F63" w:rsidRDefault="000F41F7" w:rsidP="000F41F7">
      <w:pPr>
        <w:ind w:firstLine="705"/>
        <w:jc w:val="both"/>
        <w:rPr>
          <w:sz w:val="24"/>
        </w:rPr>
      </w:pPr>
      <w:r w:rsidRPr="00C61F63">
        <w:rPr>
          <w:sz w:val="24"/>
        </w:rPr>
        <w:t xml:space="preserve">3) </w:t>
      </w:r>
      <w:r w:rsidR="002227B3" w:rsidRPr="00C61F63">
        <w:rPr>
          <w:sz w:val="24"/>
        </w:rPr>
        <w:t>ежемесячную надбавку за выслугу лет;</w:t>
      </w:r>
    </w:p>
    <w:p w:rsidR="000F41F7" w:rsidRPr="00082552" w:rsidRDefault="000F41F7" w:rsidP="000F41F7">
      <w:pPr>
        <w:ind w:firstLine="705"/>
        <w:jc w:val="both"/>
        <w:rPr>
          <w:sz w:val="24"/>
        </w:rPr>
      </w:pPr>
      <w:r w:rsidRPr="00082552">
        <w:rPr>
          <w:sz w:val="24"/>
        </w:rPr>
        <w:t xml:space="preserve">4) </w:t>
      </w:r>
      <w:r w:rsidR="002227B3" w:rsidRPr="00082552">
        <w:rPr>
          <w:sz w:val="24"/>
        </w:rPr>
        <w:t>ежемесячное денежное поощрение;</w:t>
      </w:r>
    </w:p>
    <w:p w:rsidR="0064339F" w:rsidRDefault="001E0CBC" w:rsidP="00355E96">
      <w:pPr>
        <w:ind w:firstLine="705"/>
        <w:jc w:val="both"/>
        <w:rPr>
          <w:sz w:val="24"/>
        </w:rPr>
      </w:pPr>
      <w:r>
        <w:rPr>
          <w:sz w:val="24"/>
        </w:rPr>
        <w:t>5</w:t>
      </w:r>
      <w:r w:rsidR="00C61F63" w:rsidRPr="00C61F63">
        <w:rPr>
          <w:sz w:val="24"/>
        </w:rPr>
        <w:t xml:space="preserve">) </w:t>
      </w:r>
      <w:r w:rsidR="0064339F">
        <w:rPr>
          <w:sz w:val="24"/>
        </w:rPr>
        <w:t>ежемесячная надбавка</w:t>
      </w:r>
      <w:r w:rsidR="005E65F5">
        <w:rPr>
          <w:sz w:val="24"/>
        </w:rPr>
        <w:t xml:space="preserve"> за вредные условия труда;</w:t>
      </w:r>
    </w:p>
    <w:p w:rsidR="00355E96" w:rsidRPr="00082552" w:rsidRDefault="001E0CBC" w:rsidP="00355E96">
      <w:pPr>
        <w:ind w:firstLine="705"/>
        <w:jc w:val="both"/>
        <w:rPr>
          <w:sz w:val="24"/>
        </w:rPr>
      </w:pPr>
      <w:r w:rsidRPr="00082552">
        <w:rPr>
          <w:sz w:val="24"/>
        </w:rPr>
        <w:t>6</w:t>
      </w:r>
      <w:r w:rsidR="005E65F5" w:rsidRPr="00082552">
        <w:rPr>
          <w:sz w:val="24"/>
        </w:rPr>
        <w:t xml:space="preserve">) </w:t>
      </w:r>
      <w:r w:rsidR="00355E96" w:rsidRPr="00082552">
        <w:rPr>
          <w:sz w:val="24"/>
        </w:rPr>
        <w:t>премию за выполнение особо важного и сложного задания;</w:t>
      </w:r>
    </w:p>
    <w:p w:rsidR="000F41F7" w:rsidRPr="00C61F63" w:rsidRDefault="001E0CBC" w:rsidP="000F41F7">
      <w:pPr>
        <w:ind w:firstLine="705"/>
        <w:jc w:val="both"/>
        <w:rPr>
          <w:sz w:val="24"/>
        </w:rPr>
      </w:pPr>
      <w:r>
        <w:rPr>
          <w:sz w:val="24"/>
        </w:rPr>
        <w:t>7</w:t>
      </w:r>
      <w:r w:rsidR="000F41F7" w:rsidRPr="00C61F63">
        <w:rPr>
          <w:sz w:val="24"/>
        </w:rPr>
        <w:t xml:space="preserve">) </w:t>
      </w:r>
      <w:r w:rsidR="00C61F63" w:rsidRPr="00C61F63">
        <w:rPr>
          <w:sz w:val="24"/>
        </w:rPr>
        <w:t>единовременную выплату при предоставлении ежегодного оплачиваемого отпуска;</w:t>
      </w:r>
    </w:p>
    <w:p w:rsidR="009370C6" w:rsidRDefault="00AB5935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>На оплату труда служащих начисляе</w:t>
      </w:r>
      <w:r w:rsidR="00F66FF0">
        <w:rPr>
          <w:sz w:val="24"/>
          <w:lang w:eastAsia="ru-RU"/>
        </w:rPr>
        <w:t>т</w:t>
      </w:r>
      <w:r w:rsidR="009370C6">
        <w:rPr>
          <w:sz w:val="24"/>
          <w:lang w:eastAsia="ru-RU"/>
        </w:rPr>
        <w:t>ся районный коэффициент - 1,15.</w:t>
      </w:r>
    </w:p>
    <w:p w:rsidR="00AB5935" w:rsidRPr="00AB022D" w:rsidRDefault="00AB5935" w:rsidP="00AB5935">
      <w:pPr>
        <w:widowControl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AB022D">
        <w:rPr>
          <w:sz w:val="24"/>
          <w:szCs w:val="24"/>
          <w:lang w:eastAsia="ru-RU"/>
        </w:rPr>
        <w:t xml:space="preserve">3. </w:t>
      </w:r>
      <w:r w:rsidR="003039C2" w:rsidRPr="00AB022D">
        <w:rPr>
          <w:sz w:val="24"/>
          <w:szCs w:val="24"/>
        </w:rPr>
        <w:t xml:space="preserve">Размеры должностных окладов служащих приведены в Приложении к настоящему </w:t>
      </w:r>
      <w:r w:rsidR="00FB51B3">
        <w:rPr>
          <w:sz w:val="24"/>
          <w:szCs w:val="24"/>
        </w:rPr>
        <w:t>Положению</w:t>
      </w:r>
      <w:r w:rsidRPr="00AB022D">
        <w:rPr>
          <w:sz w:val="24"/>
          <w:szCs w:val="24"/>
          <w:lang w:eastAsia="ru-RU"/>
        </w:rPr>
        <w:t>.</w:t>
      </w:r>
    </w:p>
    <w:p w:rsidR="00AB022D" w:rsidRPr="00F16F1C" w:rsidRDefault="00AB022D" w:rsidP="00DC7397">
      <w:pPr>
        <w:ind w:firstLine="705"/>
        <w:jc w:val="both"/>
        <w:rPr>
          <w:sz w:val="24"/>
          <w:szCs w:val="24"/>
        </w:rPr>
      </w:pPr>
      <w:r w:rsidRPr="00AB022D">
        <w:rPr>
          <w:sz w:val="24"/>
          <w:szCs w:val="24"/>
        </w:rPr>
        <w:t xml:space="preserve">Должностные оклады служащему устанавливаются локальными актами непосредственного работодателя </w:t>
      </w:r>
      <w:r w:rsidR="00DC7397">
        <w:rPr>
          <w:sz w:val="24"/>
          <w:szCs w:val="24"/>
        </w:rPr>
        <w:t>и</w:t>
      </w:r>
      <w:r w:rsidR="00E56011">
        <w:rPr>
          <w:sz w:val="24"/>
          <w:szCs w:val="24"/>
        </w:rPr>
        <w:t xml:space="preserve"> </w:t>
      </w:r>
      <w:r w:rsidR="00DC7397">
        <w:rPr>
          <w:sz w:val="24"/>
          <w:szCs w:val="24"/>
        </w:rPr>
        <w:t>могут изменяться</w:t>
      </w:r>
      <w:r w:rsidRPr="00F16F1C">
        <w:rPr>
          <w:sz w:val="24"/>
          <w:szCs w:val="24"/>
        </w:rPr>
        <w:t xml:space="preserve"> в случае централизованного изменения должностных окладов служащих.</w:t>
      </w:r>
    </w:p>
    <w:p w:rsidR="00AB5935" w:rsidRPr="00AB5935" w:rsidRDefault="006443E9" w:rsidP="006A7770">
      <w:pPr>
        <w:ind w:firstLine="705"/>
        <w:jc w:val="both"/>
        <w:rPr>
          <w:sz w:val="24"/>
          <w:lang w:eastAsia="ru-RU"/>
        </w:rPr>
      </w:pPr>
      <w:r>
        <w:rPr>
          <w:sz w:val="24"/>
          <w:lang w:eastAsia="ru-RU"/>
        </w:rPr>
        <w:t>4</w:t>
      </w:r>
      <w:r w:rsidR="00F16F1C">
        <w:rPr>
          <w:sz w:val="24"/>
          <w:lang w:eastAsia="ru-RU"/>
        </w:rPr>
        <w:t xml:space="preserve">. </w:t>
      </w:r>
      <w:r w:rsidR="00E56011">
        <w:rPr>
          <w:sz w:val="24"/>
          <w:lang w:eastAsia="ru-RU"/>
        </w:rPr>
        <w:t>Служащим устанавливается е</w:t>
      </w:r>
      <w:r w:rsidR="00D1236E" w:rsidRPr="006443E9">
        <w:rPr>
          <w:sz w:val="24"/>
        </w:rPr>
        <w:t>жемесячная</w:t>
      </w:r>
      <w:r w:rsidR="00D1236E" w:rsidRPr="006A7770">
        <w:rPr>
          <w:b/>
          <w:sz w:val="24"/>
        </w:rPr>
        <w:t xml:space="preserve"> </w:t>
      </w:r>
      <w:r w:rsidR="00D1236E" w:rsidRPr="006443E9">
        <w:rPr>
          <w:sz w:val="24"/>
        </w:rPr>
        <w:t>надбавка за сложность, интенсивность и высокие достижения в труде</w:t>
      </w:r>
      <w:r w:rsidR="006A7770">
        <w:rPr>
          <w:b/>
          <w:sz w:val="24"/>
        </w:rPr>
        <w:t xml:space="preserve"> </w:t>
      </w:r>
      <w:r w:rsidR="00AB5935" w:rsidRPr="00AB5935">
        <w:rPr>
          <w:sz w:val="24"/>
          <w:lang w:eastAsia="ru-RU"/>
        </w:rPr>
        <w:t xml:space="preserve">в размере до </w:t>
      </w:r>
      <w:r w:rsidR="002F2E76" w:rsidRPr="006463E0">
        <w:rPr>
          <w:sz w:val="24"/>
          <w:lang w:eastAsia="ru-RU"/>
        </w:rPr>
        <w:t>150</w:t>
      </w:r>
      <w:r w:rsidR="00AB5935" w:rsidRPr="006463E0">
        <w:rPr>
          <w:sz w:val="24"/>
          <w:lang w:eastAsia="ru-RU"/>
        </w:rPr>
        <w:t xml:space="preserve"> %</w:t>
      </w:r>
      <w:r w:rsidR="00AB5935" w:rsidRPr="00AB5935">
        <w:rPr>
          <w:sz w:val="24"/>
          <w:lang w:eastAsia="ru-RU"/>
        </w:rPr>
        <w:t xml:space="preserve"> должностного оклада.</w:t>
      </w:r>
    </w:p>
    <w:p w:rsidR="00AB5935" w:rsidRPr="00AB5935" w:rsidRDefault="00AB5935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:rsidR="00AB5935" w:rsidRPr="00AB5935" w:rsidRDefault="00AB5935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 xml:space="preserve">Основными критериями для установления надбавки за сложность, интенсивность и высокие достижения в труде являются: </w:t>
      </w:r>
      <w:r w:rsidR="00D25E12">
        <w:rPr>
          <w:sz w:val="24"/>
          <w:lang w:eastAsia="ru-RU"/>
        </w:rPr>
        <w:t>уровень важности,</w:t>
      </w:r>
      <w:r w:rsidR="00355E96">
        <w:rPr>
          <w:sz w:val="24"/>
          <w:lang w:eastAsia="ru-RU"/>
        </w:rPr>
        <w:t xml:space="preserve"> </w:t>
      </w:r>
      <w:r w:rsidR="00D25E12">
        <w:rPr>
          <w:sz w:val="24"/>
          <w:lang w:eastAsia="ru-RU"/>
        </w:rPr>
        <w:t>срочности</w:t>
      </w:r>
      <w:r w:rsidR="005D4476">
        <w:rPr>
          <w:sz w:val="24"/>
          <w:lang w:eastAsia="ru-RU"/>
        </w:rPr>
        <w:t xml:space="preserve"> решаемых профессиональных задач, </w:t>
      </w:r>
      <w:r w:rsidR="001E4C26">
        <w:rPr>
          <w:sz w:val="24"/>
          <w:lang w:eastAsia="ru-RU"/>
        </w:rPr>
        <w:t xml:space="preserve">выполнения работы; </w:t>
      </w:r>
      <w:r w:rsidR="00293BDF">
        <w:rPr>
          <w:sz w:val="24"/>
          <w:lang w:eastAsia="ru-RU"/>
        </w:rPr>
        <w:t xml:space="preserve">персональная </w:t>
      </w:r>
      <w:r w:rsidR="001E4C26">
        <w:rPr>
          <w:sz w:val="24"/>
          <w:lang w:eastAsia="ru-RU"/>
        </w:rPr>
        <w:t>ответственность, результаты исполнения возложенных функций.</w:t>
      </w:r>
    </w:p>
    <w:p w:rsidR="00AB5935" w:rsidRPr="00AB5935" w:rsidRDefault="006443E9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0568BD">
        <w:rPr>
          <w:sz w:val="24"/>
          <w:lang w:eastAsia="ru-RU"/>
        </w:rPr>
        <w:t>5</w:t>
      </w:r>
      <w:r w:rsidR="00904D2D" w:rsidRPr="000568BD">
        <w:rPr>
          <w:sz w:val="24"/>
          <w:lang w:eastAsia="ru-RU"/>
        </w:rPr>
        <w:t>.</w:t>
      </w:r>
      <w:r w:rsidR="00904D2D">
        <w:rPr>
          <w:b/>
          <w:sz w:val="24"/>
          <w:lang w:eastAsia="ru-RU"/>
        </w:rPr>
        <w:t xml:space="preserve"> </w:t>
      </w:r>
      <w:r w:rsidR="00AB5935" w:rsidRPr="00052DC5">
        <w:rPr>
          <w:b/>
          <w:sz w:val="24"/>
          <w:lang w:eastAsia="ru-RU"/>
        </w:rPr>
        <w:t xml:space="preserve"> </w:t>
      </w:r>
      <w:r w:rsidR="00904D2D" w:rsidRPr="006443E9">
        <w:rPr>
          <w:sz w:val="24"/>
          <w:lang w:eastAsia="ru-RU"/>
        </w:rPr>
        <w:t>Е</w:t>
      </w:r>
      <w:r w:rsidR="00AB5935" w:rsidRPr="006443E9">
        <w:rPr>
          <w:sz w:val="24"/>
          <w:lang w:eastAsia="ru-RU"/>
        </w:rPr>
        <w:t>жемесячная надбавка к должностному окладу за выслугу лет</w:t>
      </w:r>
      <w:r w:rsidR="00C52A6D">
        <w:rPr>
          <w:sz w:val="24"/>
          <w:lang w:eastAsia="ru-RU"/>
        </w:rPr>
        <w:t>, устанавливается служащим</w:t>
      </w:r>
      <w:r w:rsidR="00AB5935" w:rsidRPr="006443E9">
        <w:rPr>
          <w:sz w:val="24"/>
          <w:lang w:eastAsia="ru-RU"/>
        </w:rPr>
        <w:t xml:space="preserve"> в</w:t>
      </w:r>
      <w:r w:rsidR="00AB5935" w:rsidRPr="00052DC5">
        <w:rPr>
          <w:b/>
          <w:sz w:val="24"/>
          <w:lang w:eastAsia="ru-RU"/>
        </w:rPr>
        <w:t xml:space="preserve"> </w:t>
      </w:r>
      <w:r w:rsidR="00AB5935" w:rsidRPr="00AB5935">
        <w:rPr>
          <w:sz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b/>
                <w:sz w:val="24"/>
                <w:lang w:eastAsia="ru-RU"/>
              </w:rPr>
            </w:pPr>
            <w:r w:rsidRPr="00AB5935">
              <w:rPr>
                <w:b/>
                <w:sz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b/>
                <w:sz w:val="24"/>
                <w:lang w:eastAsia="ru-RU"/>
              </w:rPr>
            </w:pPr>
            <w:r w:rsidRPr="00AB5935">
              <w:rPr>
                <w:b/>
                <w:sz w:val="24"/>
                <w:lang w:eastAsia="ru-RU"/>
              </w:rPr>
              <w:t>Проценты</w:t>
            </w:r>
          </w:p>
        </w:tc>
      </w:tr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10</w:t>
            </w:r>
          </w:p>
        </w:tc>
      </w:tr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15</w:t>
            </w:r>
          </w:p>
        </w:tc>
      </w:tr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20</w:t>
            </w:r>
          </w:p>
        </w:tc>
      </w:tr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от 18 до 23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25</w:t>
            </w:r>
          </w:p>
        </w:tc>
      </w:tr>
      <w:tr w:rsidR="00AB5935" w:rsidRPr="00AB5935" w:rsidTr="00B61F77"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 xml:space="preserve">от 23 </w:t>
            </w:r>
          </w:p>
        </w:tc>
        <w:tc>
          <w:tcPr>
            <w:tcW w:w="4927" w:type="dxa"/>
          </w:tcPr>
          <w:p w:rsidR="00AB5935" w:rsidRPr="00AB5935" w:rsidRDefault="00AB5935" w:rsidP="00AB5935">
            <w:pPr>
              <w:widowControl/>
              <w:suppressAutoHyphens w:val="0"/>
              <w:jc w:val="center"/>
              <w:rPr>
                <w:sz w:val="24"/>
                <w:lang w:eastAsia="ru-RU"/>
              </w:rPr>
            </w:pPr>
            <w:r w:rsidRPr="00AB5935">
              <w:rPr>
                <w:sz w:val="24"/>
                <w:lang w:eastAsia="ru-RU"/>
              </w:rPr>
              <w:t>30</w:t>
            </w:r>
          </w:p>
        </w:tc>
      </w:tr>
    </w:tbl>
    <w:p w:rsidR="00AB5935" w:rsidRPr="00AB5935" w:rsidRDefault="00AB5935" w:rsidP="00AB5935">
      <w:pPr>
        <w:widowControl/>
        <w:suppressAutoHyphens w:val="0"/>
        <w:ind w:firstLine="708"/>
        <w:jc w:val="both"/>
        <w:rPr>
          <w:sz w:val="16"/>
          <w:szCs w:val="16"/>
          <w:lang w:eastAsia="ru-RU"/>
        </w:rPr>
      </w:pPr>
    </w:p>
    <w:p w:rsidR="00AB5935" w:rsidRPr="00AB5935" w:rsidRDefault="00AB5935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:rsidR="00AB5935" w:rsidRPr="00AB5935" w:rsidRDefault="00AB5935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lastRenderedPageBreak/>
        <w:t xml:space="preserve">Исчисление стажа работы для установления ежемесячной надбавки за выслугу лет производится в порядке, утверждаемом решением </w:t>
      </w:r>
      <w:r w:rsidR="009370C6">
        <w:rPr>
          <w:sz w:val="24"/>
          <w:lang w:eastAsia="ru-RU"/>
        </w:rPr>
        <w:t>Совета</w:t>
      </w:r>
      <w:r w:rsidRPr="00AB5935">
        <w:rPr>
          <w:sz w:val="24"/>
          <w:lang w:eastAsia="ru-RU"/>
        </w:rPr>
        <w:t xml:space="preserve"> депутатов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</w:t>
      </w:r>
      <w:r w:rsidR="00B55DE0">
        <w:rPr>
          <w:sz w:val="24"/>
          <w:lang w:eastAsia="ru-RU"/>
        </w:rPr>
        <w:t xml:space="preserve"> </w:t>
      </w:r>
      <w:r w:rsidR="009370C6">
        <w:rPr>
          <w:sz w:val="24"/>
          <w:lang w:eastAsia="ru-RU"/>
        </w:rPr>
        <w:t>поселения.</w:t>
      </w:r>
    </w:p>
    <w:p w:rsidR="00AB5935" w:rsidRPr="00082552" w:rsidRDefault="006443E9" w:rsidP="00AB5935">
      <w:pPr>
        <w:widowControl/>
        <w:suppressAutoHyphens w:val="0"/>
        <w:ind w:firstLine="708"/>
        <w:jc w:val="both"/>
        <w:rPr>
          <w:sz w:val="24"/>
          <w:lang w:eastAsia="ru-RU"/>
        </w:rPr>
      </w:pPr>
      <w:r w:rsidRPr="000B18B5">
        <w:rPr>
          <w:sz w:val="24"/>
          <w:lang w:eastAsia="ru-RU"/>
        </w:rPr>
        <w:t>6</w:t>
      </w:r>
      <w:r w:rsidR="00904D2D" w:rsidRPr="000B18B5">
        <w:rPr>
          <w:sz w:val="24"/>
          <w:lang w:eastAsia="ru-RU"/>
        </w:rPr>
        <w:t>.</w:t>
      </w:r>
      <w:r w:rsidR="00904D2D" w:rsidRPr="00B42A20">
        <w:rPr>
          <w:b/>
          <w:sz w:val="24"/>
          <w:lang w:eastAsia="ru-RU"/>
        </w:rPr>
        <w:t xml:space="preserve"> </w:t>
      </w:r>
      <w:r w:rsidR="00AB5935" w:rsidRPr="00B42A20">
        <w:rPr>
          <w:b/>
          <w:sz w:val="24"/>
          <w:lang w:eastAsia="ru-RU"/>
        </w:rPr>
        <w:t xml:space="preserve"> </w:t>
      </w:r>
      <w:r w:rsidR="00904D2D" w:rsidRPr="00082552">
        <w:rPr>
          <w:sz w:val="24"/>
          <w:lang w:eastAsia="ru-RU"/>
        </w:rPr>
        <w:t>Е</w:t>
      </w:r>
      <w:r w:rsidR="00AB5935" w:rsidRPr="00082552">
        <w:rPr>
          <w:sz w:val="24"/>
          <w:lang w:eastAsia="ru-RU"/>
        </w:rPr>
        <w:t xml:space="preserve">жемесячное денежное поощрение </w:t>
      </w:r>
      <w:r w:rsidR="00C52A6D" w:rsidRPr="00082552">
        <w:rPr>
          <w:sz w:val="24"/>
          <w:lang w:eastAsia="ru-RU"/>
        </w:rPr>
        <w:t>устанавливается служащим</w:t>
      </w:r>
      <w:r w:rsidR="00AB5935" w:rsidRPr="00082552">
        <w:rPr>
          <w:sz w:val="24"/>
          <w:lang w:eastAsia="ru-RU"/>
        </w:rPr>
        <w:t xml:space="preserve"> в размере до </w:t>
      </w:r>
      <w:r w:rsidR="00753864" w:rsidRPr="00082552">
        <w:rPr>
          <w:sz w:val="24"/>
          <w:lang w:eastAsia="ru-RU"/>
        </w:rPr>
        <w:t>3</w:t>
      </w:r>
      <w:r w:rsidR="00052DC5" w:rsidRPr="00082552">
        <w:rPr>
          <w:sz w:val="24"/>
          <w:lang w:eastAsia="ru-RU"/>
        </w:rPr>
        <w:t>0</w:t>
      </w:r>
      <w:r w:rsidR="00AB5935" w:rsidRPr="00082552">
        <w:rPr>
          <w:sz w:val="24"/>
          <w:lang w:eastAsia="ru-RU"/>
        </w:rPr>
        <w:t>% должностного оклада.</w:t>
      </w:r>
    </w:p>
    <w:p w:rsidR="00752236" w:rsidRPr="00BD5529" w:rsidRDefault="00752236" w:rsidP="00752236">
      <w:pPr>
        <w:ind w:firstLine="705"/>
        <w:jc w:val="both"/>
        <w:rPr>
          <w:sz w:val="24"/>
        </w:rPr>
      </w:pPr>
      <w:r w:rsidRPr="00BD5529">
        <w:rPr>
          <w:sz w:val="24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:rsidR="00752236" w:rsidRDefault="00752236" w:rsidP="00752236">
      <w:pPr>
        <w:ind w:firstLine="705"/>
        <w:jc w:val="both"/>
        <w:rPr>
          <w:sz w:val="24"/>
        </w:rPr>
      </w:pPr>
      <w:r w:rsidRPr="00BD5529">
        <w:rPr>
          <w:sz w:val="24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FF37D6" w:rsidRPr="00FF37D6" w:rsidRDefault="00FF37D6" w:rsidP="00FF37D6">
      <w:pPr>
        <w:ind w:firstLine="705"/>
        <w:jc w:val="both"/>
        <w:rPr>
          <w:sz w:val="24"/>
        </w:rPr>
      </w:pPr>
      <w:r w:rsidRPr="00FF37D6">
        <w:rPr>
          <w:sz w:val="24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:rsidR="005043D5" w:rsidRDefault="00B846C9" w:rsidP="00AC170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7</w:t>
      </w:r>
      <w:r w:rsidR="00B42A20" w:rsidRPr="005043D5">
        <w:rPr>
          <w:sz w:val="24"/>
          <w:szCs w:val="24"/>
          <w:lang w:eastAsia="ru-RU"/>
        </w:rPr>
        <w:t xml:space="preserve">. </w:t>
      </w:r>
      <w:r w:rsidR="00C52A6D">
        <w:rPr>
          <w:sz w:val="24"/>
          <w:szCs w:val="24"/>
        </w:rPr>
        <w:t>Ежемесячная надбавка</w:t>
      </w:r>
      <w:r w:rsidR="00CB1D76">
        <w:rPr>
          <w:sz w:val="24"/>
          <w:szCs w:val="24"/>
        </w:rPr>
        <w:t xml:space="preserve"> за вредные условия труда</w:t>
      </w:r>
      <w:r w:rsidR="001405E4">
        <w:rPr>
          <w:sz w:val="24"/>
          <w:szCs w:val="24"/>
        </w:rPr>
        <w:t xml:space="preserve"> </w:t>
      </w:r>
      <w:r w:rsidR="001405E4" w:rsidRPr="005043D5">
        <w:rPr>
          <w:sz w:val="24"/>
          <w:szCs w:val="24"/>
        </w:rPr>
        <w:t xml:space="preserve">устанавливается </w:t>
      </w:r>
      <w:r w:rsidR="00C52A6D">
        <w:rPr>
          <w:sz w:val="24"/>
          <w:szCs w:val="24"/>
        </w:rPr>
        <w:t xml:space="preserve">служащим </w:t>
      </w:r>
      <w:r w:rsidR="001405E4" w:rsidRPr="005043D5">
        <w:rPr>
          <w:sz w:val="24"/>
          <w:szCs w:val="24"/>
        </w:rPr>
        <w:t xml:space="preserve">локальными актами непосредственного работодателя в размере </w:t>
      </w:r>
      <w:r>
        <w:rPr>
          <w:sz w:val="24"/>
          <w:szCs w:val="24"/>
        </w:rPr>
        <w:t xml:space="preserve">не менее 4 </w:t>
      </w:r>
      <w:r w:rsidR="001405E4" w:rsidRPr="005043D5">
        <w:rPr>
          <w:sz w:val="24"/>
          <w:szCs w:val="24"/>
        </w:rPr>
        <w:t>процентов должностного оклада</w:t>
      </w:r>
      <w:r w:rsidR="009370C6">
        <w:rPr>
          <w:sz w:val="24"/>
          <w:szCs w:val="24"/>
        </w:rPr>
        <w:t>.</w:t>
      </w:r>
    </w:p>
    <w:p w:rsidR="001D6AF9" w:rsidRPr="005043D5" w:rsidRDefault="00B846C9" w:rsidP="001D6AF9">
      <w:pPr>
        <w:widowControl/>
        <w:suppressAutoHyphens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D6AF9">
        <w:rPr>
          <w:sz w:val="24"/>
          <w:szCs w:val="24"/>
        </w:rPr>
        <w:t xml:space="preserve">. </w:t>
      </w:r>
      <w:r w:rsidR="001D6AF9" w:rsidRPr="00082552">
        <w:rPr>
          <w:sz w:val="24"/>
          <w:szCs w:val="24"/>
        </w:rPr>
        <w:t>Премии за выполнение особо важного и сложного задания</w:t>
      </w:r>
      <w:r w:rsidR="001D6AF9" w:rsidRPr="005043D5">
        <w:rPr>
          <w:sz w:val="24"/>
          <w:szCs w:val="24"/>
        </w:rPr>
        <w:t xml:space="preserve"> </w:t>
      </w:r>
      <w:r w:rsidR="009370C6">
        <w:rPr>
          <w:sz w:val="24"/>
          <w:szCs w:val="24"/>
        </w:rPr>
        <w:t xml:space="preserve">могут </w:t>
      </w:r>
      <w:r w:rsidR="001D6AF9" w:rsidRPr="005043D5">
        <w:rPr>
          <w:sz w:val="24"/>
          <w:szCs w:val="24"/>
        </w:rPr>
        <w:t>выплачиват</w:t>
      </w:r>
      <w:r w:rsidR="009370C6">
        <w:rPr>
          <w:sz w:val="24"/>
          <w:szCs w:val="24"/>
        </w:rPr>
        <w:t>ь</w:t>
      </w:r>
      <w:r w:rsidR="001D6AF9" w:rsidRPr="005043D5">
        <w:rPr>
          <w:sz w:val="24"/>
          <w:szCs w:val="24"/>
        </w:rPr>
        <w:t>ся</w:t>
      </w:r>
      <w:r w:rsidR="00C52A6D">
        <w:rPr>
          <w:sz w:val="24"/>
          <w:szCs w:val="24"/>
        </w:rPr>
        <w:t xml:space="preserve"> служащим</w:t>
      </w:r>
      <w:r w:rsidR="001D6AF9" w:rsidRPr="005043D5">
        <w:rPr>
          <w:sz w:val="24"/>
          <w:szCs w:val="24"/>
        </w:rPr>
        <w:t xml:space="preserve">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 </w:t>
      </w:r>
      <w:r w:rsidR="00082552">
        <w:rPr>
          <w:sz w:val="24"/>
          <w:szCs w:val="24"/>
        </w:rPr>
        <w:t>поселения</w:t>
      </w:r>
      <w:r w:rsidR="001D6AF9" w:rsidRPr="005043D5">
        <w:rPr>
          <w:sz w:val="24"/>
          <w:szCs w:val="24"/>
        </w:rPr>
        <w:t xml:space="preserve"> по решению вопросов местного значения за счет </w:t>
      </w:r>
      <w:proofErr w:type="gramStart"/>
      <w:r w:rsidR="00082552">
        <w:rPr>
          <w:sz w:val="24"/>
          <w:szCs w:val="24"/>
        </w:rPr>
        <w:t>экономии средств фонда оплаты труда</w:t>
      </w:r>
      <w:proofErr w:type="gramEnd"/>
      <w:r w:rsidR="001D6AF9" w:rsidRPr="005043D5">
        <w:rPr>
          <w:sz w:val="24"/>
          <w:szCs w:val="24"/>
        </w:rPr>
        <w:t>.</w:t>
      </w:r>
    </w:p>
    <w:p w:rsidR="002D119E" w:rsidRDefault="0089551F" w:rsidP="00B33F4A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52236" w:rsidRPr="005D7F2C">
        <w:rPr>
          <w:sz w:val="24"/>
          <w:szCs w:val="24"/>
        </w:rPr>
        <w:t>. Е</w:t>
      </w:r>
      <w:r w:rsidR="00FF37D6">
        <w:rPr>
          <w:sz w:val="24"/>
          <w:szCs w:val="24"/>
        </w:rPr>
        <w:t>диновременная</w:t>
      </w:r>
      <w:r w:rsidR="0016170E" w:rsidRPr="005D7F2C">
        <w:rPr>
          <w:sz w:val="24"/>
          <w:szCs w:val="24"/>
        </w:rPr>
        <w:t xml:space="preserve"> выплат</w:t>
      </w:r>
      <w:r w:rsidR="00FF37D6">
        <w:rPr>
          <w:sz w:val="24"/>
          <w:szCs w:val="24"/>
        </w:rPr>
        <w:t>а</w:t>
      </w:r>
      <w:r w:rsidR="0016170E" w:rsidRPr="005D7F2C">
        <w:rPr>
          <w:sz w:val="24"/>
          <w:szCs w:val="24"/>
        </w:rPr>
        <w:t xml:space="preserve"> при предоставлении ежегодного оплачиваемого отпу</w:t>
      </w:r>
      <w:r w:rsidR="00752236" w:rsidRPr="005D7F2C">
        <w:rPr>
          <w:sz w:val="24"/>
          <w:szCs w:val="24"/>
        </w:rPr>
        <w:t>ска</w:t>
      </w:r>
      <w:r w:rsidR="00391AF5" w:rsidRPr="005D7F2C">
        <w:rPr>
          <w:sz w:val="24"/>
          <w:szCs w:val="24"/>
        </w:rPr>
        <w:t xml:space="preserve"> выплачивается </w:t>
      </w:r>
      <w:r w:rsidR="00C52A6D">
        <w:rPr>
          <w:sz w:val="24"/>
          <w:szCs w:val="24"/>
        </w:rPr>
        <w:t xml:space="preserve">служащим </w:t>
      </w:r>
      <w:r w:rsidR="00391AF5" w:rsidRPr="005D7F2C">
        <w:rPr>
          <w:sz w:val="24"/>
          <w:szCs w:val="24"/>
        </w:rPr>
        <w:t xml:space="preserve">на основании локальных актов непосредственного работодателя в размере </w:t>
      </w:r>
      <w:r w:rsidR="00B846C9" w:rsidRPr="00C10D38">
        <w:rPr>
          <w:sz w:val="24"/>
          <w:szCs w:val="24"/>
        </w:rPr>
        <w:t>одного</w:t>
      </w:r>
      <w:r w:rsidR="00391AF5" w:rsidRPr="005D7F2C">
        <w:rPr>
          <w:sz w:val="24"/>
          <w:szCs w:val="24"/>
        </w:rPr>
        <w:t xml:space="preserve"> должностн</w:t>
      </w:r>
      <w:r w:rsidR="00B846C9">
        <w:rPr>
          <w:sz w:val="24"/>
          <w:szCs w:val="24"/>
        </w:rPr>
        <w:t>ого</w:t>
      </w:r>
      <w:r w:rsidR="00391AF5" w:rsidRPr="005D7F2C">
        <w:rPr>
          <w:sz w:val="24"/>
          <w:szCs w:val="24"/>
        </w:rPr>
        <w:t xml:space="preserve"> оклад</w:t>
      </w:r>
      <w:r w:rsidR="00B846C9">
        <w:rPr>
          <w:sz w:val="24"/>
          <w:szCs w:val="24"/>
        </w:rPr>
        <w:t>а</w:t>
      </w:r>
      <w:r w:rsidR="00391AF5" w:rsidRPr="005D7F2C">
        <w:rPr>
          <w:sz w:val="24"/>
          <w:szCs w:val="24"/>
        </w:rPr>
        <w:t xml:space="preserve"> при предоставлении служащему ежегодного оплачиваемого отпуска (части ежегодного оплачиваемого отпуска)</w:t>
      </w:r>
      <w:r w:rsidR="00B33F4A">
        <w:rPr>
          <w:sz w:val="24"/>
          <w:szCs w:val="24"/>
        </w:rPr>
        <w:t>, но не более одного раза в год.</w:t>
      </w:r>
    </w:p>
    <w:p w:rsidR="00391AF5" w:rsidRPr="00502E34" w:rsidRDefault="00391AF5" w:rsidP="00391AF5">
      <w:pPr>
        <w:ind w:firstLine="705"/>
        <w:jc w:val="both"/>
        <w:rPr>
          <w:sz w:val="24"/>
          <w:szCs w:val="24"/>
        </w:rPr>
      </w:pPr>
      <w:r w:rsidRPr="005D7F2C">
        <w:rPr>
          <w:sz w:val="24"/>
          <w:szCs w:val="24"/>
        </w:rPr>
        <w:t xml:space="preserve">Право на получение единовременной выплаты при предоставлении ежегодного оплачиваемого отпуска для вновь принятых </w:t>
      </w:r>
      <w:r w:rsidR="00C52A6D">
        <w:rPr>
          <w:sz w:val="24"/>
          <w:szCs w:val="24"/>
        </w:rPr>
        <w:t>служащих</w:t>
      </w:r>
      <w:r w:rsidRPr="005D7F2C">
        <w:rPr>
          <w:sz w:val="24"/>
          <w:szCs w:val="24"/>
        </w:rPr>
        <w:t xml:space="preserve"> возникает по истечении шести месяцев работы в органах местного самоуправления</w:t>
      </w:r>
      <w:r w:rsidR="00C52A6D">
        <w:rPr>
          <w:sz w:val="24"/>
          <w:szCs w:val="24"/>
        </w:rPr>
        <w:t xml:space="preserve">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 </w:t>
      </w:r>
      <w:r w:rsidR="00B846C9">
        <w:rPr>
          <w:sz w:val="24"/>
          <w:szCs w:val="24"/>
        </w:rPr>
        <w:t>поселения</w:t>
      </w:r>
      <w:r w:rsidR="00F73677">
        <w:rPr>
          <w:sz w:val="24"/>
          <w:szCs w:val="24"/>
        </w:rPr>
        <w:t xml:space="preserve">. </w:t>
      </w:r>
    </w:p>
    <w:p w:rsidR="00391AF5" w:rsidRPr="00502E34" w:rsidRDefault="00391AF5" w:rsidP="006C49E7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В случае разделения ежегодного оплачиваемого отпуска в установленном </w:t>
      </w:r>
      <w:r w:rsidR="00C52A6D">
        <w:rPr>
          <w:sz w:val="24"/>
          <w:szCs w:val="24"/>
        </w:rPr>
        <w:t xml:space="preserve">законом </w:t>
      </w:r>
      <w:r w:rsidRPr="00502E34">
        <w:rPr>
          <w:sz w:val="24"/>
          <w:szCs w:val="24"/>
        </w:rPr>
        <w:t>порядке на</w:t>
      </w:r>
      <w:r w:rsidR="006C49E7" w:rsidRPr="00502E34">
        <w:rPr>
          <w:sz w:val="24"/>
          <w:szCs w:val="24"/>
        </w:rPr>
        <w:t xml:space="preserve"> </w:t>
      </w:r>
      <w:r w:rsidRPr="00502E34">
        <w:rPr>
          <w:sz w:val="24"/>
          <w:szCs w:val="24"/>
        </w:rPr>
        <w:t>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:rsidR="00391AF5" w:rsidRPr="00502E34" w:rsidRDefault="00391AF5" w:rsidP="00391AF5">
      <w:pPr>
        <w:ind w:firstLine="709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В расчет среднего заработка при предоставлении </w:t>
      </w:r>
      <w:r w:rsidR="00262C8F">
        <w:rPr>
          <w:sz w:val="24"/>
          <w:szCs w:val="24"/>
        </w:rPr>
        <w:t xml:space="preserve">служащим </w:t>
      </w:r>
      <w:r w:rsidRPr="00502E34">
        <w:rPr>
          <w:sz w:val="24"/>
          <w:szCs w:val="24"/>
        </w:rPr>
        <w:t>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:rsidR="00391AF5" w:rsidRPr="00502E34" w:rsidRDefault="00391AF5" w:rsidP="00391AF5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>Единовременная выплата при предоставлении ежегодного оплачиваемого отпуска</w:t>
      </w:r>
      <w:r w:rsidR="00262C8F">
        <w:rPr>
          <w:sz w:val="24"/>
          <w:szCs w:val="24"/>
        </w:rPr>
        <w:t>,</w:t>
      </w:r>
      <w:r w:rsidRPr="00502E34">
        <w:rPr>
          <w:sz w:val="24"/>
          <w:szCs w:val="24"/>
        </w:rPr>
        <w:t xml:space="preserve"> не полученная служащим в текущем финансовом году, выплачивается ему в конце этого год</w:t>
      </w:r>
      <w:r w:rsidR="00262C8F">
        <w:rPr>
          <w:sz w:val="24"/>
          <w:szCs w:val="24"/>
        </w:rPr>
        <w:t xml:space="preserve">а по </w:t>
      </w:r>
      <w:r w:rsidRPr="00502E34">
        <w:rPr>
          <w:sz w:val="24"/>
          <w:szCs w:val="24"/>
        </w:rPr>
        <w:t>заявлению</w:t>
      </w:r>
      <w:r w:rsidR="00262C8F">
        <w:rPr>
          <w:sz w:val="24"/>
          <w:szCs w:val="24"/>
        </w:rPr>
        <w:t xml:space="preserve"> служащего</w:t>
      </w:r>
      <w:r w:rsidRPr="00502E34">
        <w:rPr>
          <w:sz w:val="24"/>
          <w:szCs w:val="24"/>
        </w:rPr>
        <w:t>.</w:t>
      </w:r>
    </w:p>
    <w:p w:rsidR="00262C8F" w:rsidRDefault="00262C8F" w:rsidP="00EC195C">
      <w:pPr>
        <w:ind w:firstLine="284"/>
        <w:jc w:val="center"/>
        <w:rPr>
          <w:b/>
          <w:sz w:val="24"/>
          <w:szCs w:val="24"/>
        </w:rPr>
      </w:pPr>
    </w:p>
    <w:p w:rsidR="00EC195C" w:rsidRPr="00502E34" w:rsidRDefault="00EC195C" w:rsidP="00EC195C">
      <w:pPr>
        <w:ind w:firstLine="284"/>
        <w:jc w:val="center"/>
        <w:rPr>
          <w:b/>
          <w:sz w:val="24"/>
          <w:szCs w:val="24"/>
        </w:rPr>
      </w:pPr>
      <w:r w:rsidRPr="00502E34">
        <w:rPr>
          <w:b/>
          <w:sz w:val="24"/>
          <w:szCs w:val="24"/>
          <w:lang w:val="en-US"/>
        </w:rPr>
        <w:t>I</w:t>
      </w:r>
      <w:r w:rsidR="000C783C" w:rsidRPr="00502E34">
        <w:rPr>
          <w:b/>
          <w:sz w:val="24"/>
          <w:szCs w:val="24"/>
          <w:lang w:val="en-US"/>
        </w:rPr>
        <w:t>I</w:t>
      </w:r>
      <w:r w:rsidRPr="00502E34">
        <w:rPr>
          <w:b/>
          <w:sz w:val="24"/>
          <w:szCs w:val="24"/>
          <w:lang w:val="en-US"/>
        </w:rPr>
        <w:t>I</w:t>
      </w:r>
      <w:r w:rsidRPr="00502E34">
        <w:rPr>
          <w:b/>
          <w:sz w:val="24"/>
          <w:szCs w:val="24"/>
        </w:rPr>
        <w:t xml:space="preserve">. Порядок формирования фонда оплаты труда служащих </w:t>
      </w:r>
    </w:p>
    <w:p w:rsidR="00EC195C" w:rsidRDefault="00B55DE0" w:rsidP="00EC195C">
      <w:pPr>
        <w:ind w:firstLine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Булзинского</w:t>
      </w:r>
      <w:proofErr w:type="spellEnd"/>
      <w:r>
        <w:rPr>
          <w:b/>
          <w:sz w:val="24"/>
          <w:szCs w:val="24"/>
        </w:rPr>
        <w:t xml:space="preserve"> сельского </w:t>
      </w:r>
      <w:r w:rsidR="00907ECF">
        <w:rPr>
          <w:b/>
          <w:sz w:val="24"/>
          <w:szCs w:val="24"/>
        </w:rPr>
        <w:t>поселения</w:t>
      </w:r>
    </w:p>
    <w:p w:rsidR="00EC195C" w:rsidRPr="00502E34" w:rsidRDefault="00EC195C" w:rsidP="00EC195C">
      <w:pPr>
        <w:ind w:firstLine="705"/>
        <w:jc w:val="both"/>
        <w:rPr>
          <w:sz w:val="24"/>
          <w:szCs w:val="24"/>
          <w:u w:val="single"/>
        </w:rPr>
      </w:pPr>
      <w:r w:rsidRPr="00502E34">
        <w:rPr>
          <w:sz w:val="24"/>
          <w:szCs w:val="24"/>
        </w:rPr>
        <w:t>1</w:t>
      </w:r>
      <w:r w:rsidR="0089551F">
        <w:rPr>
          <w:sz w:val="24"/>
          <w:szCs w:val="24"/>
        </w:rPr>
        <w:t>1</w:t>
      </w:r>
      <w:r w:rsidRPr="00502E34">
        <w:rPr>
          <w:sz w:val="24"/>
          <w:szCs w:val="24"/>
        </w:rPr>
        <w:t xml:space="preserve">. Формирование расходов в </w:t>
      </w:r>
      <w:r w:rsidR="00262C8F">
        <w:rPr>
          <w:sz w:val="24"/>
          <w:szCs w:val="24"/>
        </w:rPr>
        <w:t>б</w:t>
      </w:r>
      <w:r w:rsidRPr="00502E34">
        <w:rPr>
          <w:sz w:val="24"/>
          <w:szCs w:val="24"/>
        </w:rPr>
        <w:t xml:space="preserve">юджете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 </w:t>
      </w:r>
      <w:r w:rsidR="00907ECF">
        <w:rPr>
          <w:sz w:val="24"/>
          <w:szCs w:val="24"/>
        </w:rPr>
        <w:t>поселения</w:t>
      </w:r>
      <w:r w:rsidRPr="00502E34">
        <w:rPr>
          <w:sz w:val="24"/>
          <w:szCs w:val="24"/>
        </w:rPr>
        <w:t xml:space="preserve"> на оплату труда служащих производится </w:t>
      </w:r>
      <w:r w:rsidRPr="005D6BCF">
        <w:rPr>
          <w:sz w:val="24"/>
          <w:szCs w:val="24"/>
        </w:rPr>
        <w:t xml:space="preserve">в пределах </w:t>
      </w:r>
      <w:r w:rsidR="005D6BCF" w:rsidRPr="005D6BCF">
        <w:rPr>
          <w:sz w:val="24"/>
          <w:szCs w:val="24"/>
        </w:rPr>
        <w:t>средств</w:t>
      </w:r>
      <w:r w:rsidR="005D6BCF">
        <w:rPr>
          <w:sz w:val="24"/>
          <w:szCs w:val="24"/>
        </w:rPr>
        <w:t>,</w:t>
      </w:r>
      <w:r w:rsidR="005D6BCF" w:rsidRPr="005D6BCF">
        <w:rPr>
          <w:sz w:val="24"/>
          <w:szCs w:val="24"/>
        </w:rPr>
        <w:t xml:space="preserve"> предусмотренных в бюджете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 </w:t>
      </w:r>
      <w:r w:rsidR="00907ECF">
        <w:rPr>
          <w:sz w:val="24"/>
          <w:szCs w:val="24"/>
        </w:rPr>
        <w:t>поселения</w:t>
      </w:r>
      <w:r w:rsidR="005D6BCF" w:rsidRPr="005D6BCF">
        <w:rPr>
          <w:sz w:val="24"/>
          <w:szCs w:val="24"/>
        </w:rPr>
        <w:t xml:space="preserve"> </w:t>
      </w:r>
      <w:r w:rsidRPr="005D6BCF">
        <w:rPr>
          <w:sz w:val="24"/>
          <w:szCs w:val="24"/>
        </w:rPr>
        <w:t>на оплату труда служащих на очередной финансовый год.</w:t>
      </w:r>
    </w:p>
    <w:p w:rsidR="00EC195C" w:rsidRPr="00502E34" w:rsidRDefault="00EC195C" w:rsidP="00EC195C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>1</w:t>
      </w:r>
      <w:r w:rsidR="0089551F">
        <w:rPr>
          <w:sz w:val="24"/>
          <w:szCs w:val="24"/>
        </w:rPr>
        <w:t>2</w:t>
      </w:r>
      <w:r w:rsidRPr="00502E34">
        <w:rPr>
          <w:sz w:val="24"/>
          <w:szCs w:val="24"/>
        </w:rPr>
        <w:t>. При формировании годового фонда оплаты труда служащих учитываются следующие средства:</w:t>
      </w:r>
    </w:p>
    <w:p w:rsidR="00EC195C" w:rsidRPr="00502E34" w:rsidRDefault="00EC195C" w:rsidP="00EC195C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1) должностной оклад </w:t>
      </w:r>
      <w:r w:rsidR="00504F54">
        <w:rPr>
          <w:sz w:val="24"/>
          <w:szCs w:val="24"/>
        </w:rPr>
        <w:t>-</w:t>
      </w:r>
      <w:r w:rsidRPr="00502E34">
        <w:rPr>
          <w:sz w:val="24"/>
          <w:szCs w:val="24"/>
        </w:rPr>
        <w:t xml:space="preserve"> в размере </w:t>
      </w:r>
      <w:r w:rsidRPr="003C7C78">
        <w:rPr>
          <w:sz w:val="24"/>
          <w:szCs w:val="24"/>
        </w:rPr>
        <w:t>двенадцати</w:t>
      </w:r>
      <w:r w:rsidRPr="00502E34">
        <w:rPr>
          <w:sz w:val="24"/>
          <w:szCs w:val="24"/>
        </w:rPr>
        <w:t xml:space="preserve"> должностных окладов;</w:t>
      </w:r>
    </w:p>
    <w:p w:rsidR="00EC195C" w:rsidRPr="00502E34" w:rsidRDefault="00EC195C" w:rsidP="00EC195C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2) ежемесячная надбавка за </w:t>
      </w:r>
      <w:r w:rsidR="000D6491" w:rsidRPr="00502E34">
        <w:rPr>
          <w:sz w:val="24"/>
          <w:szCs w:val="24"/>
        </w:rPr>
        <w:t xml:space="preserve">сложность, интенсивность и высокие достижения в труде </w:t>
      </w:r>
      <w:r w:rsidRPr="00502E34">
        <w:rPr>
          <w:sz w:val="24"/>
          <w:szCs w:val="24"/>
        </w:rPr>
        <w:t xml:space="preserve"> </w:t>
      </w:r>
      <w:r w:rsidR="00504F54">
        <w:rPr>
          <w:sz w:val="24"/>
          <w:szCs w:val="24"/>
        </w:rPr>
        <w:t xml:space="preserve">- </w:t>
      </w:r>
      <w:r w:rsidRPr="00502E34">
        <w:rPr>
          <w:sz w:val="24"/>
          <w:szCs w:val="24"/>
        </w:rPr>
        <w:t xml:space="preserve">в размере </w:t>
      </w:r>
      <w:r w:rsidR="00C10D38" w:rsidRPr="009370C6">
        <w:rPr>
          <w:sz w:val="24"/>
          <w:szCs w:val="24"/>
        </w:rPr>
        <w:t>1</w:t>
      </w:r>
      <w:r w:rsidR="008317D0" w:rsidRPr="009370C6">
        <w:rPr>
          <w:sz w:val="24"/>
          <w:szCs w:val="24"/>
        </w:rPr>
        <w:t>6</w:t>
      </w:r>
      <w:r w:rsidRPr="00502E34">
        <w:rPr>
          <w:sz w:val="24"/>
          <w:szCs w:val="24"/>
        </w:rPr>
        <w:t xml:space="preserve"> должностных окладов;</w:t>
      </w:r>
    </w:p>
    <w:p w:rsidR="00EC195C" w:rsidRPr="00502E34" w:rsidRDefault="00EC195C" w:rsidP="00EC195C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3) ежемесячная надбавка за выслугу лет </w:t>
      </w:r>
      <w:r w:rsidR="00504F54">
        <w:rPr>
          <w:sz w:val="24"/>
          <w:szCs w:val="24"/>
        </w:rPr>
        <w:t xml:space="preserve">- </w:t>
      </w:r>
      <w:r w:rsidRPr="00502E34">
        <w:rPr>
          <w:sz w:val="24"/>
          <w:szCs w:val="24"/>
        </w:rPr>
        <w:t xml:space="preserve">в размере </w:t>
      </w:r>
      <w:r w:rsidR="00E60881" w:rsidRPr="009370C6">
        <w:rPr>
          <w:sz w:val="24"/>
          <w:szCs w:val="24"/>
        </w:rPr>
        <w:t>2,5</w:t>
      </w:r>
      <w:r w:rsidRPr="00502E34">
        <w:rPr>
          <w:sz w:val="24"/>
          <w:szCs w:val="24"/>
        </w:rPr>
        <w:t xml:space="preserve"> должностных окладов;</w:t>
      </w:r>
    </w:p>
    <w:p w:rsidR="00F47037" w:rsidRPr="00502E34" w:rsidRDefault="002F5DE2" w:rsidP="00EC195C">
      <w:pPr>
        <w:ind w:firstLine="705"/>
        <w:jc w:val="both"/>
        <w:rPr>
          <w:sz w:val="24"/>
          <w:szCs w:val="24"/>
        </w:rPr>
      </w:pPr>
      <w:r w:rsidRPr="00502E34">
        <w:rPr>
          <w:sz w:val="24"/>
          <w:szCs w:val="24"/>
        </w:rPr>
        <w:t xml:space="preserve">4) </w:t>
      </w:r>
      <w:r w:rsidR="00F47037" w:rsidRPr="00502E34">
        <w:rPr>
          <w:sz w:val="24"/>
          <w:szCs w:val="24"/>
        </w:rPr>
        <w:t xml:space="preserve">ежемесячное денежное поощрение </w:t>
      </w:r>
      <w:r w:rsidR="00504F54">
        <w:rPr>
          <w:sz w:val="24"/>
          <w:szCs w:val="24"/>
        </w:rPr>
        <w:t xml:space="preserve">- </w:t>
      </w:r>
      <w:r w:rsidR="00F47037" w:rsidRPr="00502E34">
        <w:rPr>
          <w:sz w:val="24"/>
          <w:szCs w:val="24"/>
        </w:rPr>
        <w:t xml:space="preserve">в размере </w:t>
      </w:r>
      <w:r w:rsidR="00C10D38">
        <w:rPr>
          <w:sz w:val="24"/>
          <w:szCs w:val="24"/>
        </w:rPr>
        <w:t>3,6</w:t>
      </w:r>
      <w:r w:rsidR="00F47037" w:rsidRPr="00502E34">
        <w:rPr>
          <w:sz w:val="24"/>
          <w:szCs w:val="24"/>
        </w:rPr>
        <w:t xml:space="preserve"> должностных окладов;</w:t>
      </w:r>
    </w:p>
    <w:p w:rsidR="0037328F" w:rsidRDefault="00907ECF" w:rsidP="00EC195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7328F">
        <w:rPr>
          <w:sz w:val="24"/>
          <w:szCs w:val="24"/>
        </w:rPr>
        <w:t>) ежемесячная надбавка за вредные условия труда</w:t>
      </w:r>
      <w:r w:rsidR="00504F54">
        <w:rPr>
          <w:sz w:val="24"/>
          <w:szCs w:val="24"/>
        </w:rPr>
        <w:t xml:space="preserve"> - </w:t>
      </w:r>
      <w:r w:rsidR="0037328F" w:rsidRPr="00502E34">
        <w:rPr>
          <w:sz w:val="24"/>
          <w:szCs w:val="24"/>
        </w:rPr>
        <w:t>в размере фактических выплат;</w:t>
      </w:r>
    </w:p>
    <w:p w:rsidR="00EC195C" w:rsidRPr="00502E34" w:rsidRDefault="008317D0" w:rsidP="00EC195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5DE2" w:rsidRPr="00502E34">
        <w:rPr>
          <w:sz w:val="24"/>
          <w:szCs w:val="24"/>
        </w:rPr>
        <w:t xml:space="preserve">) </w:t>
      </w:r>
      <w:r w:rsidR="00EC195C" w:rsidRPr="00502E34">
        <w:rPr>
          <w:sz w:val="24"/>
          <w:szCs w:val="24"/>
        </w:rPr>
        <w:t xml:space="preserve">единовременная выплата при предоставлении ежегодного оплачиваемого отпуска </w:t>
      </w:r>
      <w:r w:rsidR="00504F54">
        <w:rPr>
          <w:sz w:val="24"/>
          <w:szCs w:val="24"/>
        </w:rPr>
        <w:t xml:space="preserve">- </w:t>
      </w:r>
      <w:r w:rsidR="00EC195C" w:rsidRPr="00502E34">
        <w:rPr>
          <w:sz w:val="24"/>
          <w:szCs w:val="24"/>
        </w:rPr>
        <w:t xml:space="preserve">в размере </w:t>
      </w:r>
      <w:r w:rsidR="00907ECF" w:rsidRPr="009370C6">
        <w:rPr>
          <w:sz w:val="24"/>
          <w:szCs w:val="24"/>
        </w:rPr>
        <w:t>одного</w:t>
      </w:r>
      <w:r w:rsidR="00EC195C" w:rsidRPr="00502E34">
        <w:rPr>
          <w:sz w:val="24"/>
          <w:szCs w:val="24"/>
        </w:rPr>
        <w:t xml:space="preserve"> должностн</w:t>
      </w:r>
      <w:r w:rsidR="00907ECF">
        <w:rPr>
          <w:sz w:val="24"/>
          <w:szCs w:val="24"/>
        </w:rPr>
        <w:t>ого</w:t>
      </w:r>
      <w:r w:rsidR="00EC195C" w:rsidRPr="00502E34">
        <w:rPr>
          <w:sz w:val="24"/>
          <w:szCs w:val="24"/>
        </w:rPr>
        <w:t xml:space="preserve"> оклад</w:t>
      </w:r>
      <w:r w:rsidR="00907ECF">
        <w:rPr>
          <w:sz w:val="24"/>
          <w:szCs w:val="24"/>
        </w:rPr>
        <w:t>а</w:t>
      </w:r>
      <w:r w:rsidR="00EC195C" w:rsidRPr="00502E34">
        <w:rPr>
          <w:sz w:val="24"/>
          <w:szCs w:val="24"/>
        </w:rPr>
        <w:t>;</w:t>
      </w:r>
    </w:p>
    <w:p w:rsidR="008E6CFA" w:rsidRDefault="000568BD" w:rsidP="008E6CFA">
      <w:pPr>
        <w:widowControl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551F">
        <w:rPr>
          <w:sz w:val="24"/>
          <w:szCs w:val="24"/>
        </w:rPr>
        <w:t>3</w:t>
      </w:r>
      <w:r w:rsidR="00EC195C" w:rsidRPr="00502E34">
        <w:rPr>
          <w:sz w:val="24"/>
          <w:szCs w:val="24"/>
        </w:rPr>
        <w:t>. Годовой фонд оплаты труда служащих формируется с уче</w:t>
      </w:r>
      <w:r w:rsidR="008E6CFA">
        <w:rPr>
          <w:sz w:val="24"/>
          <w:szCs w:val="24"/>
        </w:rPr>
        <w:t>том районного коэффициента 1,15</w:t>
      </w:r>
      <w:r w:rsidR="00C644AF">
        <w:rPr>
          <w:sz w:val="24"/>
          <w:szCs w:val="24"/>
        </w:rPr>
        <w:t>.</w:t>
      </w:r>
    </w:p>
    <w:p w:rsidR="00EC195C" w:rsidRPr="00502E34" w:rsidRDefault="000568BD" w:rsidP="00EC195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9551F">
        <w:rPr>
          <w:sz w:val="24"/>
          <w:szCs w:val="24"/>
        </w:rPr>
        <w:t>4</w:t>
      </w:r>
      <w:r w:rsidR="00EC195C" w:rsidRPr="00502E34">
        <w:rPr>
          <w:sz w:val="24"/>
          <w:szCs w:val="24"/>
        </w:rPr>
        <w:t>. Экономия по фонду оплаты труда остается в распоряжении соответствующих  органов местного самоуправления</w:t>
      </w:r>
      <w:r w:rsidR="00262C8F">
        <w:rPr>
          <w:sz w:val="24"/>
          <w:szCs w:val="24"/>
        </w:rPr>
        <w:t xml:space="preserve"> </w:t>
      </w:r>
      <w:proofErr w:type="spellStart"/>
      <w:r w:rsidR="00B55DE0">
        <w:rPr>
          <w:sz w:val="24"/>
          <w:szCs w:val="24"/>
        </w:rPr>
        <w:t>Булзинского</w:t>
      </w:r>
      <w:proofErr w:type="spellEnd"/>
      <w:r w:rsidR="00B55DE0">
        <w:rPr>
          <w:sz w:val="24"/>
          <w:szCs w:val="24"/>
        </w:rPr>
        <w:t xml:space="preserve"> сельского </w:t>
      </w:r>
      <w:r w:rsidR="00907ECF">
        <w:rPr>
          <w:sz w:val="24"/>
          <w:szCs w:val="24"/>
        </w:rPr>
        <w:t>поселения</w:t>
      </w:r>
      <w:r w:rsidR="00EC195C" w:rsidRPr="00502E34">
        <w:rPr>
          <w:sz w:val="24"/>
          <w:szCs w:val="24"/>
        </w:rPr>
        <w:t>, являющихся юридическими лицами, и используется на выплату иных стимулирующих</w:t>
      </w:r>
      <w:r w:rsidR="00392E81">
        <w:rPr>
          <w:sz w:val="24"/>
          <w:szCs w:val="24"/>
        </w:rPr>
        <w:t xml:space="preserve"> и компенсационных</w:t>
      </w:r>
      <w:r w:rsidR="00EC195C" w:rsidRPr="00502E34">
        <w:rPr>
          <w:sz w:val="24"/>
          <w:szCs w:val="24"/>
        </w:rPr>
        <w:t xml:space="preserve"> выплат, предусмотренных нормами трудового законодательства Российской Федерации в соответствии с локальными актами.</w:t>
      </w:r>
    </w:p>
    <w:p w:rsidR="00EC195C" w:rsidRPr="00502E34" w:rsidRDefault="00C644AF" w:rsidP="00EC195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2C8F">
        <w:rPr>
          <w:sz w:val="24"/>
          <w:szCs w:val="24"/>
        </w:rPr>
        <w:t>1</w:t>
      </w:r>
      <w:r w:rsidR="0089551F">
        <w:rPr>
          <w:sz w:val="24"/>
          <w:szCs w:val="24"/>
        </w:rPr>
        <w:t>5</w:t>
      </w:r>
      <w:r w:rsidR="00EC195C" w:rsidRPr="00502E34">
        <w:rPr>
          <w:sz w:val="24"/>
          <w:szCs w:val="24"/>
        </w:rPr>
        <w:t>. Условия начисления иных стимулирующих</w:t>
      </w:r>
      <w:r w:rsidR="00392E81">
        <w:rPr>
          <w:sz w:val="24"/>
          <w:szCs w:val="24"/>
        </w:rPr>
        <w:t xml:space="preserve"> и компенсационных</w:t>
      </w:r>
      <w:r w:rsidR="00EC195C" w:rsidRPr="00502E34">
        <w:rPr>
          <w:sz w:val="24"/>
          <w:szCs w:val="24"/>
        </w:rPr>
        <w:t xml:space="preserve"> выплат служащим устанавливается непосредственным работодателем.</w:t>
      </w:r>
    </w:p>
    <w:p w:rsidR="00EC195C" w:rsidRDefault="00EC195C" w:rsidP="00EC195C">
      <w:pPr>
        <w:jc w:val="both"/>
      </w:pPr>
    </w:p>
    <w:p w:rsidR="002D119E" w:rsidRDefault="002D119E" w:rsidP="00EC195C">
      <w:pPr>
        <w:jc w:val="both"/>
      </w:pPr>
    </w:p>
    <w:p w:rsidR="00617B82" w:rsidRDefault="00AB5935" w:rsidP="00AB5935">
      <w:pPr>
        <w:widowControl/>
        <w:suppressAutoHyphens w:val="0"/>
        <w:jc w:val="both"/>
        <w:rPr>
          <w:sz w:val="24"/>
          <w:lang w:eastAsia="ru-RU"/>
        </w:rPr>
      </w:pPr>
      <w:r w:rsidRPr="00AB5935">
        <w:rPr>
          <w:sz w:val="24"/>
          <w:lang w:eastAsia="ru-RU"/>
        </w:rPr>
        <w:t>Глава</w:t>
      </w:r>
    </w:p>
    <w:p w:rsidR="00AB5935" w:rsidRDefault="00B55DE0" w:rsidP="00AB5935">
      <w:pPr>
        <w:widowControl/>
        <w:suppressAutoHyphens w:val="0"/>
        <w:jc w:val="both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Булзинского</w:t>
      </w:r>
      <w:proofErr w:type="spellEnd"/>
      <w:r>
        <w:rPr>
          <w:sz w:val="24"/>
          <w:lang w:eastAsia="ru-RU"/>
        </w:rPr>
        <w:t xml:space="preserve"> </w:t>
      </w:r>
      <w:proofErr w:type="spellStart"/>
      <w:r>
        <w:rPr>
          <w:sz w:val="24"/>
          <w:lang w:eastAsia="ru-RU"/>
        </w:rPr>
        <w:t>сельскго</w:t>
      </w:r>
      <w:proofErr w:type="spellEnd"/>
      <w:r>
        <w:rPr>
          <w:sz w:val="24"/>
          <w:lang w:eastAsia="ru-RU"/>
        </w:rPr>
        <w:t xml:space="preserve"> </w:t>
      </w:r>
      <w:r w:rsidR="00DF15CF">
        <w:rPr>
          <w:sz w:val="24"/>
          <w:lang w:eastAsia="ru-RU"/>
        </w:rPr>
        <w:t>поселения</w:t>
      </w:r>
      <w:r w:rsidR="00AB5935" w:rsidRPr="00AB5935">
        <w:rPr>
          <w:sz w:val="24"/>
          <w:lang w:eastAsia="ru-RU"/>
        </w:rPr>
        <w:tab/>
      </w:r>
      <w:r w:rsidR="00AB5935" w:rsidRPr="00AB5935">
        <w:rPr>
          <w:sz w:val="24"/>
          <w:lang w:eastAsia="ru-RU"/>
        </w:rPr>
        <w:tab/>
      </w:r>
      <w:r w:rsidR="00AB5935" w:rsidRPr="00AB5935">
        <w:rPr>
          <w:sz w:val="24"/>
          <w:lang w:eastAsia="ru-RU"/>
        </w:rPr>
        <w:tab/>
        <w:t xml:space="preserve">                          </w:t>
      </w:r>
      <w:r w:rsidR="007038BB">
        <w:rPr>
          <w:sz w:val="24"/>
          <w:lang w:eastAsia="ru-RU"/>
        </w:rPr>
        <w:t xml:space="preserve">  </w:t>
      </w:r>
      <w:r w:rsidR="00AB5935" w:rsidRPr="00AB5935">
        <w:rPr>
          <w:sz w:val="24"/>
          <w:lang w:eastAsia="ru-RU"/>
        </w:rPr>
        <w:t xml:space="preserve"> </w:t>
      </w:r>
      <w:r w:rsidR="00DF15CF">
        <w:rPr>
          <w:sz w:val="24"/>
          <w:lang w:eastAsia="ru-RU"/>
        </w:rPr>
        <w:t>__________</w:t>
      </w:r>
      <w:r>
        <w:rPr>
          <w:sz w:val="24"/>
          <w:lang w:eastAsia="ru-RU"/>
        </w:rPr>
        <w:t xml:space="preserve"> А.Р.Титов</w:t>
      </w:r>
    </w:p>
    <w:p w:rsidR="00B55DE0" w:rsidRPr="00AB5935" w:rsidRDefault="00B55DE0" w:rsidP="00AB5935">
      <w:pPr>
        <w:widowControl/>
        <w:suppressAutoHyphens w:val="0"/>
        <w:jc w:val="both"/>
        <w:rPr>
          <w:sz w:val="24"/>
          <w:lang w:eastAsia="ru-RU"/>
        </w:rPr>
      </w:pPr>
    </w:p>
    <w:p w:rsidR="000B18B5" w:rsidRDefault="00AB5935" w:rsidP="00782823">
      <w:pPr>
        <w:jc w:val="right"/>
        <w:rPr>
          <w:sz w:val="24"/>
        </w:rPr>
      </w:pPr>
      <w:r w:rsidRPr="00AB5935">
        <w:rPr>
          <w:sz w:val="24"/>
          <w:lang w:eastAsia="ru-RU"/>
        </w:rPr>
        <w:t xml:space="preserve">          «</w:t>
      </w:r>
      <w:r w:rsidR="00B55DE0">
        <w:rPr>
          <w:sz w:val="24"/>
          <w:lang w:eastAsia="ru-RU"/>
        </w:rPr>
        <w:t>09</w:t>
      </w:r>
      <w:r w:rsidRPr="00AB5935">
        <w:rPr>
          <w:sz w:val="24"/>
          <w:lang w:eastAsia="ru-RU"/>
        </w:rPr>
        <w:t xml:space="preserve">» </w:t>
      </w:r>
      <w:r w:rsidR="00B55DE0">
        <w:rPr>
          <w:sz w:val="24"/>
          <w:lang w:eastAsia="ru-RU"/>
        </w:rPr>
        <w:t xml:space="preserve"> июня </w:t>
      </w:r>
      <w:r w:rsidRPr="00AB5935">
        <w:rPr>
          <w:sz w:val="24"/>
          <w:lang w:eastAsia="ru-RU"/>
        </w:rPr>
        <w:t>20</w:t>
      </w:r>
      <w:r w:rsidR="00D24CF7">
        <w:rPr>
          <w:sz w:val="24"/>
          <w:lang w:eastAsia="ru-RU"/>
        </w:rPr>
        <w:t>22</w:t>
      </w:r>
      <w:r w:rsidRPr="00AB5935">
        <w:rPr>
          <w:sz w:val="24"/>
          <w:lang w:eastAsia="ru-RU"/>
        </w:rPr>
        <w:t xml:space="preserve"> г.</w:t>
      </w:r>
      <w:r w:rsidRPr="00AB5935">
        <w:rPr>
          <w:sz w:val="24"/>
          <w:lang w:eastAsia="ru-RU"/>
        </w:rPr>
        <w:br w:type="page"/>
      </w:r>
    </w:p>
    <w:p w:rsidR="00782823" w:rsidRDefault="00782823" w:rsidP="00782823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r>
        <w:rPr>
          <w:sz w:val="24"/>
        </w:rPr>
        <w:t xml:space="preserve">к Положению </w:t>
      </w:r>
      <w:r w:rsidRPr="00AB5935">
        <w:rPr>
          <w:sz w:val="24"/>
          <w:lang w:eastAsia="ru-RU"/>
        </w:rPr>
        <w:t>об оплате</w:t>
      </w:r>
      <w:r>
        <w:rPr>
          <w:sz w:val="24"/>
          <w:lang w:eastAsia="ru-RU"/>
        </w:rPr>
        <w:t xml:space="preserve"> труда работников,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</w:t>
      </w:r>
      <w:proofErr w:type="gramStart"/>
      <w:r w:rsidRPr="00AB5935">
        <w:rPr>
          <w:sz w:val="24"/>
          <w:lang w:eastAsia="ru-RU"/>
        </w:rPr>
        <w:t>занимающих</w:t>
      </w:r>
      <w:proofErr w:type="gramEnd"/>
      <w:r w:rsidRPr="00AB5935">
        <w:rPr>
          <w:sz w:val="24"/>
          <w:lang w:eastAsia="ru-RU"/>
        </w:rPr>
        <w:t xml:space="preserve"> должности,</w:t>
      </w:r>
      <w:r>
        <w:rPr>
          <w:sz w:val="24"/>
          <w:lang w:eastAsia="ru-RU"/>
        </w:rPr>
        <w:t xml:space="preserve"> </w:t>
      </w:r>
      <w:r w:rsidRPr="00AB5935">
        <w:rPr>
          <w:sz w:val="24"/>
          <w:lang w:eastAsia="ru-RU"/>
        </w:rPr>
        <w:t>не отнесенные к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r w:rsidRPr="00AB5935">
        <w:rPr>
          <w:sz w:val="24"/>
          <w:lang w:eastAsia="ru-RU"/>
        </w:rPr>
        <w:t xml:space="preserve"> должностям муниципальной</w:t>
      </w:r>
      <w:r>
        <w:rPr>
          <w:sz w:val="24"/>
          <w:lang w:eastAsia="ru-RU"/>
        </w:rPr>
        <w:t xml:space="preserve"> службы</w:t>
      </w:r>
      <w:r w:rsidRPr="0023350D">
        <w:rPr>
          <w:b/>
          <w:sz w:val="24"/>
          <w:lang w:eastAsia="ru-RU"/>
        </w:rPr>
        <w:t xml:space="preserve"> </w:t>
      </w:r>
      <w:r w:rsidRPr="0023350D">
        <w:rPr>
          <w:sz w:val="24"/>
          <w:lang w:eastAsia="ru-RU"/>
        </w:rPr>
        <w:t xml:space="preserve">и 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proofErr w:type="gramStart"/>
      <w:r w:rsidRPr="0023350D">
        <w:rPr>
          <w:sz w:val="24"/>
          <w:lang w:eastAsia="ru-RU"/>
        </w:rPr>
        <w:t>осуществляющих</w:t>
      </w:r>
      <w:proofErr w:type="gramEnd"/>
      <w:r w:rsidRPr="0023350D">
        <w:rPr>
          <w:sz w:val="24"/>
          <w:lang w:eastAsia="ru-RU"/>
        </w:rPr>
        <w:t xml:space="preserve"> техническое обеспечение 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r w:rsidRPr="0023350D">
        <w:rPr>
          <w:sz w:val="24"/>
          <w:lang w:eastAsia="ru-RU"/>
        </w:rPr>
        <w:t>деятельности</w:t>
      </w:r>
      <w:r>
        <w:rPr>
          <w:sz w:val="24"/>
          <w:lang w:eastAsia="ru-RU"/>
        </w:rPr>
        <w:t xml:space="preserve"> в </w:t>
      </w:r>
      <w:r w:rsidRPr="00AB5935">
        <w:rPr>
          <w:sz w:val="24"/>
          <w:lang w:eastAsia="ru-RU"/>
        </w:rPr>
        <w:t>органах местного самоуправления</w:t>
      </w:r>
    </w:p>
    <w:p w:rsidR="00473081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proofErr w:type="spellStart"/>
      <w:r w:rsidR="00B55DE0">
        <w:rPr>
          <w:sz w:val="24"/>
          <w:lang w:eastAsia="ru-RU"/>
        </w:rPr>
        <w:t>Булзинского</w:t>
      </w:r>
      <w:proofErr w:type="spellEnd"/>
      <w:r w:rsidR="00B55DE0">
        <w:rPr>
          <w:sz w:val="24"/>
          <w:lang w:eastAsia="ru-RU"/>
        </w:rPr>
        <w:t xml:space="preserve"> сельского </w:t>
      </w:r>
      <w:r w:rsidR="00132D1D">
        <w:rPr>
          <w:sz w:val="24"/>
          <w:lang w:eastAsia="ru-RU"/>
        </w:rPr>
        <w:t>поселения</w:t>
      </w:r>
      <w:r>
        <w:rPr>
          <w:sz w:val="24"/>
          <w:lang w:eastAsia="ru-RU"/>
        </w:rPr>
        <w:t>,</w:t>
      </w:r>
    </w:p>
    <w:p w:rsidR="00782823" w:rsidRDefault="00473081" w:rsidP="00473081">
      <w:pPr>
        <w:widowControl/>
        <w:suppressAutoHyphens w:val="0"/>
        <w:ind w:right="-1"/>
        <w:jc w:val="right"/>
        <w:rPr>
          <w:sz w:val="24"/>
          <w:lang w:eastAsia="ru-RU"/>
        </w:rPr>
      </w:pPr>
      <w:proofErr w:type="gramStart"/>
      <w:r>
        <w:rPr>
          <w:sz w:val="24"/>
          <w:lang w:eastAsia="ru-RU"/>
        </w:rPr>
        <w:t>утвержденному</w:t>
      </w:r>
      <w:proofErr w:type="gramEnd"/>
      <w:r>
        <w:rPr>
          <w:sz w:val="24"/>
          <w:lang w:eastAsia="ru-RU"/>
        </w:rPr>
        <w:t xml:space="preserve"> решением </w:t>
      </w:r>
      <w:r w:rsidR="00132D1D">
        <w:rPr>
          <w:sz w:val="24"/>
          <w:lang w:eastAsia="ru-RU"/>
        </w:rPr>
        <w:t>Совета</w:t>
      </w:r>
      <w:r>
        <w:rPr>
          <w:sz w:val="24"/>
          <w:lang w:eastAsia="ru-RU"/>
        </w:rPr>
        <w:t xml:space="preserve"> депутатов</w:t>
      </w:r>
      <w:r w:rsidR="00782823" w:rsidRPr="001533D1">
        <w:rPr>
          <w:sz w:val="24"/>
        </w:rPr>
        <w:t xml:space="preserve"> </w:t>
      </w:r>
    </w:p>
    <w:p w:rsidR="00782823" w:rsidRDefault="00B55DE0" w:rsidP="00782823">
      <w:pPr>
        <w:jc w:val="right"/>
        <w:rPr>
          <w:sz w:val="24"/>
        </w:rPr>
      </w:pPr>
      <w:proofErr w:type="spellStart"/>
      <w:r>
        <w:rPr>
          <w:sz w:val="24"/>
        </w:rPr>
        <w:t>Булзинского</w:t>
      </w:r>
      <w:proofErr w:type="spellEnd"/>
      <w:r>
        <w:rPr>
          <w:sz w:val="24"/>
        </w:rPr>
        <w:t xml:space="preserve"> сельского </w:t>
      </w:r>
      <w:r w:rsidR="00132D1D">
        <w:rPr>
          <w:sz w:val="24"/>
        </w:rPr>
        <w:t>поселения</w:t>
      </w:r>
    </w:p>
    <w:p w:rsidR="00782823" w:rsidRDefault="00782823" w:rsidP="00782823">
      <w:pPr>
        <w:jc w:val="right"/>
        <w:rPr>
          <w:sz w:val="24"/>
        </w:rPr>
      </w:pPr>
      <w:r>
        <w:rPr>
          <w:sz w:val="24"/>
        </w:rPr>
        <w:t>от «</w:t>
      </w:r>
      <w:r w:rsidR="00B55DE0" w:rsidRPr="000E1CF3">
        <w:rPr>
          <w:sz w:val="24"/>
          <w:u w:val="single"/>
        </w:rPr>
        <w:t>09</w:t>
      </w:r>
      <w:r w:rsidR="00B55DE0">
        <w:rPr>
          <w:sz w:val="24"/>
        </w:rPr>
        <w:t xml:space="preserve"> </w:t>
      </w:r>
      <w:r>
        <w:rPr>
          <w:sz w:val="24"/>
        </w:rPr>
        <w:t>»</w:t>
      </w:r>
      <w:r w:rsidR="006D0182">
        <w:rPr>
          <w:sz w:val="24"/>
        </w:rPr>
        <w:t xml:space="preserve"> </w:t>
      </w:r>
      <w:r w:rsidR="00B55DE0" w:rsidRPr="000E1CF3">
        <w:rPr>
          <w:sz w:val="24"/>
          <w:u w:val="single"/>
        </w:rPr>
        <w:t>июня</w:t>
      </w:r>
      <w:r w:rsidR="00B55DE0">
        <w:rPr>
          <w:sz w:val="24"/>
        </w:rPr>
        <w:t xml:space="preserve"> </w:t>
      </w:r>
      <w:r>
        <w:rPr>
          <w:sz w:val="24"/>
        </w:rPr>
        <w:t xml:space="preserve"> </w:t>
      </w:r>
      <w:r w:rsidRPr="000E1CF3">
        <w:rPr>
          <w:sz w:val="24"/>
          <w:u w:val="single"/>
        </w:rPr>
        <w:t>20</w:t>
      </w:r>
      <w:r w:rsidR="00AA50EF" w:rsidRPr="000E1CF3">
        <w:rPr>
          <w:sz w:val="24"/>
          <w:u w:val="single"/>
        </w:rPr>
        <w:t>22</w:t>
      </w:r>
      <w:r>
        <w:rPr>
          <w:sz w:val="24"/>
        </w:rPr>
        <w:t>г. №</w:t>
      </w:r>
      <w:r w:rsidR="000E1CF3">
        <w:rPr>
          <w:sz w:val="24"/>
        </w:rPr>
        <w:t xml:space="preserve"> </w:t>
      </w:r>
      <w:bookmarkStart w:id="0" w:name="_GoBack"/>
      <w:r w:rsidR="000E1CF3" w:rsidRPr="000E1CF3">
        <w:rPr>
          <w:sz w:val="24"/>
          <w:u w:val="single"/>
        </w:rPr>
        <w:t>58</w:t>
      </w:r>
      <w:bookmarkEnd w:id="0"/>
      <w:r>
        <w:rPr>
          <w:sz w:val="24"/>
        </w:rPr>
        <w:t xml:space="preserve"> </w:t>
      </w:r>
    </w:p>
    <w:p w:rsidR="00782823" w:rsidRDefault="00782823" w:rsidP="00782823">
      <w:pPr>
        <w:jc w:val="right"/>
        <w:rPr>
          <w:sz w:val="24"/>
        </w:rPr>
      </w:pPr>
    </w:p>
    <w:p w:rsidR="00782823" w:rsidRDefault="00782823" w:rsidP="00782823">
      <w:pPr>
        <w:jc w:val="center"/>
        <w:rPr>
          <w:b/>
          <w:sz w:val="24"/>
        </w:rPr>
      </w:pPr>
      <w:r>
        <w:rPr>
          <w:b/>
          <w:sz w:val="24"/>
        </w:rPr>
        <w:t xml:space="preserve">Размеры должностных окладов работников, </w:t>
      </w:r>
    </w:p>
    <w:p w:rsidR="00782823" w:rsidRDefault="00782823" w:rsidP="00782823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занимающих</w:t>
      </w:r>
      <w:proofErr w:type="gramEnd"/>
      <w:r>
        <w:rPr>
          <w:b/>
          <w:sz w:val="24"/>
        </w:rPr>
        <w:t xml:space="preserve"> должности, не отнесенные к должностям муниципальной службы, </w:t>
      </w:r>
    </w:p>
    <w:p w:rsidR="00782823" w:rsidRDefault="00782823" w:rsidP="00782823">
      <w:pPr>
        <w:jc w:val="center"/>
        <w:rPr>
          <w:b/>
          <w:sz w:val="24"/>
        </w:rPr>
      </w:pPr>
      <w:r>
        <w:rPr>
          <w:b/>
          <w:sz w:val="24"/>
        </w:rPr>
        <w:t xml:space="preserve">и осуществляющих техническое обеспечение деятельности органов местного самоуправления </w:t>
      </w:r>
      <w:proofErr w:type="spellStart"/>
      <w:r w:rsidR="00B55DE0">
        <w:rPr>
          <w:b/>
          <w:sz w:val="24"/>
        </w:rPr>
        <w:t>Булзинского</w:t>
      </w:r>
      <w:proofErr w:type="spellEnd"/>
      <w:r w:rsidR="00B55DE0">
        <w:rPr>
          <w:b/>
          <w:sz w:val="24"/>
        </w:rPr>
        <w:t xml:space="preserve"> сельского </w:t>
      </w:r>
      <w:r w:rsidR="00D73FA9">
        <w:rPr>
          <w:b/>
          <w:sz w:val="24"/>
        </w:rPr>
        <w:t>поселения</w:t>
      </w:r>
    </w:p>
    <w:p w:rsidR="00782823" w:rsidRDefault="00782823" w:rsidP="00782823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261"/>
      </w:tblGrid>
      <w:tr w:rsidR="00782823" w:rsidTr="001643F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23" w:rsidRDefault="00782823" w:rsidP="00B61F77">
            <w:pPr>
              <w:ind w:right="-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23" w:rsidRDefault="00782823" w:rsidP="00B61F77">
            <w:pPr>
              <w:ind w:left="-111" w:right="-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Должностной оклад (рублей)</w:t>
            </w:r>
          </w:p>
        </w:tc>
      </w:tr>
      <w:tr w:rsidR="00782823" w:rsidTr="001643F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23" w:rsidRPr="00547B2A" w:rsidRDefault="009472AA" w:rsidP="00B61F77">
            <w:pPr>
              <w:ind w:right="-105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23" w:rsidRPr="00547B2A" w:rsidRDefault="00B55DE0" w:rsidP="00B61F77">
            <w:pPr>
              <w:ind w:left="-111" w:right="-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73FA9">
              <w:rPr>
                <w:sz w:val="24"/>
              </w:rPr>
              <w:t>000,00</w:t>
            </w:r>
          </w:p>
        </w:tc>
      </w:tr>
      <w:tr w:rsidR="009472AA" w:rsidTr="001643F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AA" w:rsidRPr="00547B2A" w:rsidRDefault="009472AA" w:rsidP="00B61F77">
            <w:pPr>
              <w:ind w:right="-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Документовед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AA" w:rsidRDefault="00B55DE0" w:rsidP="00B61F77">
            <w:pPr>
              <w:ind w:left="-111" w:right="-143"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9E79D0" w:rsidTr="008D6BA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0" w:rsidRPr="009E79D0" w:rsidRDefault="009E79D0" w:rsidP="002F47B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79D0">
              <w:rPr>
                <w:sz w:val="24"/>
                <w:szCs w:val="24"/>
              </w:rPr>
              <w:t>Уборщик помещений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0" w:rsidRPr="009E79D0" w:rsidRDefault="009E79D0" w:rsidP="002F47B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9E79D0" w:rsidTr="008D6BA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0" w:rsidRPr="009E79D0" w:rsidRDefault="009E79D0" w:rsidP="002F47B3">
            <w:pPr>
              <w:jc w:val="center"/>
              <w:rPr>
                <w:sz w:val="24"/>
                <w:szCs w:val="24"/>
              </w:rPr>
            </w:pPr>
            <w:r w:rsidRPr="009E79D0">
              <w:rPr>
                <w:sz w:val="24"/>
                <w:szCs w:val="24"/>
              </w:rPr>
              <w:t>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0" w:rsidRPr="009E79D0" w:rsidRDefault="009E79D0" w:rsidP="002F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7850,00</w:t>
            </w:r>
          </w:p>
        </w:tc>
      </w:tr>
    </w:tbl>
    <w:p w:rsidR="009E79D0" w:rsidRDefault="00782823" w:rsidP="00782823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2823" w:rsidRDefault="00782823" w:rsidP="00782823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</w:t>
      </w:r>
    </w:p>
    <w:p w:rsidR="00782823" w:rsidRDefault="00782823" w:rsidP="00782823">
      <w:pPr>
        <w:ind w:left="-142"/>
        <w:jc w:val="both"/>
        <w:rPr>
          <w:sz w:val="24"/>
          <w:szCs w:val="24"/>
        </w:rPr>
      </w:pPr>
    </w:p>
    <w:p w:rsidR="00782823" w:rsidRDefault="00782823" w:rsidP="00782823">
      <w:pPr>
        <w:ind w:left="-142"/>
        <w:rPr>
          <w:sz w:val="24"/>
        </w:rPr>
      </w:pPr>
      <w:r>
        <w:rPr>
          <w:sz w:val="24"/>
        </w:rPr>
        <w:t>Глава</w:t>
      </w:r>
    </w:p>
    <w:p w:rsidR="00782823" w:rsidRDefault="00B55DE0" w:rsidP="00782823">
      <w:pPr>
        <w:ind w:left="-142"/>
        <w:rPr>
          <w:sz w:val="24"/>
        </w:rPr>
      </w:pPr>
      <w:proofErr w:type="spellStart"/>
      <w:r>
        <w:rPr>
          <w:sz w:val="24"/>
        </w:rPr>
        <w:t>Булзинского</w:t>
      </w:r>
      <w:proofErr w:type="spellEnd"/>
      <w:r>
        <w:rPr>
          <w:sz w:val="24"/>
        </w:rPr>
        <w:t xml:space="preserve"> сельского </w:t>
      </w:r>
      <w:r w:rsidR="00C84CFF">
        <w:rPr>
          <w:sz w:val="24"/>
        </w:rPr>
        <w:t>поселения</w:t>
      </w:r>
      <w:r w:rsidR="00C84CFF">
        <w:rPr>
          <w:sz w:val="24"/>
        </w:rPr>
        <w:tab/>
      </w:r>
      <w:r w:rsidR="00C84CFF">
        <w:rPr>
          <w:sz w:val="24"/>
        </w:rPr>
        <w:tab/>
      </w:r>
      <w:r w:rsidR="00C84CFF">
        <w:rPr>
          <w:sz w:val="24"/>
        </w:rPr>
        <w:tab/>
      </w:r>
      <w:r w:rsidR="00C84CFF">
        <w:rPr>
          <w:sz w:val="24"/>
        </w:rPr>
        <w:tab/>
        <w:t xml:space="preserve">           </w:t>
      </w:r>
      <w:r w:rsidR="00C84CFF">
        <w:rPr>
          <w:sz w:val="24"/>
        </w:rPr>
        <w:tab/>
        <w:t xml:space="preserve"> _________</w:t>
      </w:r>
      <w:r w:rsidR="001643FB">
        <w:rPr>
          <w:sz w:val="24"/>
        </w:rPr>
        <w:t>/</w:t>
      </w:r>
      <w:r>
        <w:rPr>
          <w:sz w:val="24"/>
        </w:rPr>
        <w:t>А.Р.Титов</w:t>
      </w:r>
    </w:p>
    <w:p w:rsidR="00B55DE0" w:rsidRDefault="00B55DE0" w:rsidP="00782823">
      <w:pPr>
        <w:ind w:left="-142"/>
        <w:rPr>
          <w:sz w:val="24"/>
        </w:rPr>
      </w:pPr>
    </w:p>
    <w:p w:rsidR="00782823" w:rsidRDefault="00782823" w:rsidP="00782823">
      <w:pPr>
        <w:ind w:left="-142"/>
        <w:jc w:val="right"/>
        <w:rPr>
          <w:sz w:val="24"/>
        </w:rPr>
      </w:pPr>
      <w:r>
        <w:rPr>
          <w:sz w:val="24"/>
        </w:rPr>
        <w:t>«</w:t>
      </w:r>
      <w:r w:rsidR="00B55DE0">
        <w:rPr>
          <w:sz w:val="24"/>
        </w:rPr>
        <w:t>09</w:t>
      </w:r>
      <w:r>
        <w:rPr>
          <w:sz w:val="24"/>
        </w:rPr>
        <w:t>»</w:t>
      </w:r>
      <w:r w:rsidR="00B55DE0">
        <w:rPr>
          <w:sz w:val="24"/>
        </w:rPr>
        <w:t xml:space="preserve"> июня </w:t>
      </w:r>
      <w:r>
        <w:rPr>
          <w:sz w:val="24"/>
        </w:rPr>
        <w:t>20</w:t>
      </w:r>
      <w:r w:rsidR="00AA50EF">
        <w:rPr>
          <w:sz w:val="24"/>
        </w:rPr>
        <w:t>22</w:t>
      </w:r>
      <w:r>
        <w:rPr>
          <w:sz w:val="24"/>
        </w:rPr>
        <w:t xml:space="preserve"> г. </w:t>
      </w: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p w:rsidR="003C7C78" w:rsidRDefault="003C7C78" w:rsidP="00782823">
      <w:pPr>
        <w:ind w:left="-142"/>
        <w:jc w:val="right"/>
        <w:rPr>
          <w:sz w:val="24"/>
        </w:rPr>
      </w:pPr>
    </w:p>
    <w:sectPr w:rsidR="003C7C78" w:rsidSect="000E1CF3">
      <w:footerReference w:type="default" r:id="rId9"/>
      <w:pgSz w:w="11906" w:h="16838"/>
      <w:pgMar w:top="426" w:right="567" w:bottom="426" w:left="1701" w:header="142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43" w:rsidRDefault="00DA4543" w:rsidP="0008258A">
      <w:r>
        <w:separator/>
      </w:r>
    </w:p>
  </w:endnote>
  <w:endnote w:type="continuationSeparator" w:id="0">
    <w:p w:rsidR="00DA4543" w:rsidRDefault="00DA4543" w:rsidP="0008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1624"/>
      <w:docPartObj>
        <w:docPartGallery w:val="Page Numbers (Bottom of Page)"/>
        <w:docPartUnique/>
      </w:docPartObj>
    </w:sdtPr>
    <w:sdtContent>
      <w:p w:rsidR="00F73677" w:rsidRDefault="004873F9">
        <w:pPr>
          <w:pStyle w:val="a9"/>
          <w:jc w:val="right"/>
        </w:pPr>
        <w:r w:rsidRPr="00F73677">
          <w:rPr>
            <w:sz w:val="16"/>
            <w:szCs w:val="16"/>
          </w:rPr>
          <w:fldChar w:fldCharType="begin"/>
        </w:r>
        <w:r w:rsidR="00F73677" w:rsidRPr="00F73677">
          <w:rPr>
            <w:sz w:val="16"/>
            <w:szCs w:val="16"/>
          </w:rPr>
          <w:instrText xml:space="preserve"> PAGE   \* MERGEFORMAT </w:instrText>
        </w:r>
        <w:r w:rsidRPr="00F73677">
          <w:rPr>
            <w:sz w:val="16"/>
            <w:szCs w:val="16"/>
          </w:rPr>
          <w:fldChar w:fldCharType="separate"/>
        </w:r>
        <w:r w:rsidR="00291707">
          <w:rPr>
            <w:noProof/>
            <w:sz w:val="16"/>
            <w:szCs w:val="16"/>
          </w:rPr>
          <w:t>5</w:t>
        </w:r>
        <w:r w:rsidRPr="00F73677">
          <w:rPr>
            <w:sz w:val="16"/>
            <w:szCs w:val="16"/>
          </w:rPr>
          <w:fldChar w:fldCharType="end"/>
        </w:r>
      </w:p>
    </w:sdtContent>
  </w:sdt>
  <w:p w:rsidR="00F73677" w:rsidRDefault="00F736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43" w:rsidRDefault="00DA4543" w:rsidP="0008258A">
      <w:r>
        <w:separator/>
      </w:r>
    </w:p>
  </w:footnote>
  <w:footnote w:type="continuationSeparator" w:id="0">
    <w:p w:rsidR="00DA4543" w:rsidRDefault="00DA4543" w:rsidP="0008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C2B"/>
    <w:multiLevelType w:val="hybridMultilevel"/>
    <w:tmpl w:val="641047F2"/>
    <w:lvl w:ilvl="0" w:tplc="EE1E771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80407"/>
    <w:multiLevelType w:val="hybridMultilevel"/>
    <w:tmpl w:val="9928FF62"/>
    <w:lvl w:ilvl="0" w:tplc="B2643FD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935"/>
    <w:rsid w:val="00012DE0"/>
    <w:rsid w:val="00052DC5"/>
    <w:rsid w:val="000568BD"/>
    <w:rsid w:val="000736AF"/>
    <w:rsid w:val="00082552"/>
    <w:rsid w:val="0008258A"/>
    <w:rsid w:val="00085D06"/>
    <w:rsid w:val="0008774B"/>
    <w:rsid w:val="000A0102"/>
    <w:rsid w:val="000A1173"/>
    <w:rsid w:val="000B18B5"/>
    <w:rsid w:val="000C783C"/>
    <w:rsid w:val="000D6491"/>
    <w:rsid w:val="000E1CF3"/>
    <w:rsid w:val="000F41F7"/>
    <w:rsid w:val="00112C85"/>
    <w:rsid w:val="00132D1D"/>
    <w:rsid w:val="001405E4"/>
    <w:rsid w:val="001433CB"/>
    <w:rsid w:val="001479F7"/>
    <w:rsid w:val="00147FAA"/>
    <w:rsid w:val="0016170E"/>
    <w:rsid w:val="001643FB"/>
    <w:rsid w:val="00171E68"/>
    <w:rsid w:val="00184798"/>
    <w:rsid w:val="00194285"/>
    <w:rsid w:val="001A3EEB"/>
    <w:rsid w:val="001D2F69"/>
    <w:rsid w:val="001D6AF9"/>
    <w:rsid w:val="001E0CBC"/>
    <w:rsid w:val="001E4C26"/>
    <w:rsid w:val="00220663"/>
    <w:rsid w:val="002227B3"/>
    <w:rsid w:val="0023350D"/>
    <w:rsid w:val="00262C8F"/>
    <w:rsid w:val="00266F90"/>
    <w:rsid w:val="0029039D"/>
    <w:rsid w:val="00291707"/>
    <w:rsid w:val="00293BDF"/>
    <w:rsid w:val="002D119E"/>
    <w:rsid w:val="002F2E76"/>
    <w:rsid w:val="002F492B"/>
    <w:rsid w:val="002F5DE2"/>
    <w:rsid w:val="0030014B"/>
    <w:rsid w:val="003039C2"/>
    <w:rsid w:val="00304E31"/>
    <w:rsid w:val="0031515A"/>
    <w:rsid w:val="00332294"/>
    <w:rsid w:val="00347B4A"/>
    <w:rsid w:val="00354C1E"/>
    <w:rsid w:val="00355E96"/>
    <w:rsid w:val="00356AF0"/>
    <w:rsid w:val="0037328F"/>
    <w:rsid w:val="00391AF5"/>
    <w:rsid w:val="00392E81"/>
    <w:rsid w:val="00394F9B"/>
    <w:rsid w:val="003A10D9"/>
    <w:rsid w:val="003A1833"/>
    <w:rsid w:val="003B5D1E"/>
    <w:rsid w:val="003C5A05"/>
    <w:rsid w:val="003C7C78"/>
    <w:rsid w:val="003D5736"/>
    <w:rsid w:val="003E06F9"/>
    <w:rsid w:val="00424E26"/>
    <w:rsid w:val="00427B0E"/>
    <w:rsid w:val="00461FDE"/>
    <w:rsid w:val="00471408"/>
    <w:rsid w:val="00473081"/>
    <w:rsid w:val="004873F9"/>
    <w:rsid w:val="004B0EA4"/>
    <w:rsid w:val="004E106E"/>
    <w:rsid w:val="00502E34"/>
    <w:rsid w:val="005043D5"/>
    <w:rsid w:val="00504F54"/>
    <w:rsid w:val="00506414"/>
    <w:rsid w:val="005245E7"/>
    <w:rsid w:val="0053102C"/>
    <w:rsid w:val="00536F1C"/>
    <w:rsid w:val="00536F72"/>
    <w:rsid w:val="00592786"/>
    <w:rsid w:val="005A107A"/>
    <w:rsid w:val="005B4E85"/>
    <w:rsid w:val="005D4476"/>
    <w:rsid w:val="005D6BCF"/>
    <w:rsid w:val="005D7F2C"/>
    <w:rsid w:val="005E65F5"/>
    <w:rsid w:val="006010CD"/>
    <w:rsid w:val="00614AD6"/>
    <w:rsid w:val="00617B82"/>
    <w:rsid w:val="006265BC"/>
    <w:rsid w:val="0064339F"/>
    <w:rsid w:val="006443E9"/>
    <w:rsid w:val="006463E0"/>
    <w:rsid w:val="00681F1F"/>
    <w:rsid w:val="006A7770"/>
    <w:rsid w:val="006C49E7"/>
    <w:rsid w:val="006C7D7E"/>
    <w:rsid w:val="006D0182"/>
    <w:rsid w:val="007038BB"/>
    <w:rsid w:val="00722DDB"/>
    <w:rsid w:val="0073766A"/>
    <w:rsid w:val="00742AB7"/>
    <w:rsid w:val="0074492D"/>
    <w:rsid w:val="00752236"/>
    <w:rsid w:val="00753864"/>
    <w:rsid w:val="00776D0B"/>
    <w:rsid w:val="00782823"/>
    <w:rsid w:val="0078609C"/>
    <w:rsid w:val="007A0E00"/>
    <w:rsid w:val="007A5CFE"/>
    <w:rsid w:val="007C5651"/>
    <w:rsid w:val="007F0593"/>
    <w:rsid w:val="007F7594"/>
    <w:rsid w:val="008317D0"/>
    <w:rsid w:val="00833E49"/>
    <w:rsid w:val="00835ED9"/>
    <w:rsid w:val="008541E3"/>
    <w:rsid w:val="00854AB0"/>
    <w:rsid w:val="008601EF"/>
    <w:rsid w:val="00867419"/>
    <w:rsid w:val="00877A83"/>
    <w:rsid w:val="008828C7"/>
    <w:rsid w:val="0089551F"/>
    <w:rsid w:val="008B20A7"/>
    <w:rsid w:val="008C1165"/>
    <w:rsid w:val="008E6CFA"/>
    <w:rsid w:val="008F5678"/>
    <w:rsid w:val="00904D2D"/>
    <w:rsid w:val="00907ECF"/>
    <w:rsid w:val="00931BD1"/>
    <w:rsid w:val="00933E15"/>
    <w:rsid w:val="009370C6"/>
    <w:rsid w:val="009425F7"/>
    <w:rsid w:val="009472AA"/>
    <w:rsid w:val="00974291"/>
    <w:rsid w:val="00977FFC"/>
    <w:rsid w:val="009C50ED"/>
    <w:rsid w:val="009C7C17"/>
    <w:rsid w:val="009D1E42"/>
    <w:rsid w:val="009D3305"/>
    <w:rsid w:val="009E79D0"/>
    <w:rsid w:val="00A4121B"/>
    <w:rsid w:val="00A63992"/>
    <w:rsid w:val="00A72F07"/>
    <w:rsid w:val="00AA50EF"/>
    <w:rsid w:val="00AB022D"/>
    <w:rsid w:val="00AB1A9C"/>
    <w:rsid w:val="00AB5935"/>
    <w:rsid w:val="00AC1533"/>
    <w:rsid w:val="00AC1709"/>
    <w:rsid w:val="00AD1297"/>
    <w:rsid w:val="00B164BE"/>
    <w:rsid w:val="00B2524B"/>
    <w:rsid w:val="00B33F4A"/>
    <w:rsid w:val="00B3659A"/>
    <w:rsid w:val="00B3717A"/>
    <w:rsid w:val="00B42A20"/>
    <w:rsid w:val="00B522BC"/>
    <w:rsid w:val="00B5412E"/>
    <w:rsid w:val="00B55DE0"/>
    <w:rsid w:val="00B61F77"/>
    <w:rsid w:val="00B671DF"/>
    <w:rsid w:val="00B846C9"/>
    <w:rsid w:val="00B862E5"/>
    <w:rsid w:val="00B92883"/>
    <w:rsid w:val="00BA3314"/>
    <w:rsid w:val="00BB030B"/>
    <w:rsid w:val="00BB59ED"/>
    <w:rsid w:val="00BD5529"/>
    <w:rsid w:val="00C10D38"/>
    <w:rsid w:val="00C274D0"/>
    <w:rsid w:val="00C52A6D"/>
    <w:rsid w:val="00C61F63"/>
    <w:rsid w:val="00C644AF"/>
    <w:rsid w:val="00C67619"/>
    <w:rsid w:val="00C76041"/>
    <w:rsid w:val="00C84CFF"/>
    <w:rsid w:val="00CB1D76"/>
    <w:rsid w:val="00CB204F"/>
    <w:rsid w:val="00CB61C0"/>
    <w:rsid w:val="00CE61B7"/>
    <w:rsid w:val="00D1236E"/>
    <w:rsid w:val="00D24CF7"/>
    <w:rsid w:val="00D25E12"/>
    <w:rsid w:val="00D26C71"/>
    <w:rsid w:val="00D3181E"/>
    <w:rsid w:val="00D31E75"/>
    <w:rsid w:val="00D33A84"/>
    <w:rsid w:val="00D35B04"/>
    <w:rsid w:val="00D649A8"/>
    <w:rsid w:val="00D73FA9"/>
    <w:rsid w:val="00D767C1"/>
    <w:rsid w:val="00D83987"/>
    <w:rsid w:val="00D9490E"/>
    <w:rsid w:val="00DA4543"/>
    <w:rsid w:val="00DB31F8"/>
    <w:rsid w:val="00DB4490"/>
    <w:rsid w:val="00DC7397"/>
    <w:rsid w:val="00DE6D61"/>
    <w:rsid w:val="00DE759E"/>
    <w:rsid w:val="00DF15CF"/>
    <w:rsid w:val="00E202DF"/>
    <w:rsid w:val="00E4644F"/>
    <w:rsid w:val="00E56011"/>
    <w:rsid w:val="00E60881"/>
    <w:rsid w:val="00E73006"/>
    <w:rsid w:val="00E7316B"/>
    <w:rsid w:val="00EC195C"/>
    <w:rsid w:val="00EE5E9E"/>
    <w:rsid w:val="00EF56B1"/>
    <w:rsid w:val="00EF7519"/>
    <w:rsid w:val="00F13BA9"/>
    <w:rsid w:val="00F16F1C"/>
    <w:rsid w:val="00F341F3"/>
    <w:rsid w:val="00F37CC2"/>
    <w:rsid w:val="00F47037"/>
    <w:rsid w:val="00F51CB3"/>
    <w:rsid w:val="00F65D0F"/>
    <w:rsid w:val="00F66EEF"/>
    <w:rsid w:val="00F66FF0"/>
    <w:rsid w:val="00F73677"/>
    <w:rsid w:val="00F73DC3"/>
    <w:rsid w:val="00F81787"/>
    <w:rsid w:val="00F855C0"/>
    <w:rsid w:val="00F92911"/>
    <w:rsid w:val="00FB51B3"/>
    <w:rsid w:val="00FC39D6"/>
    <w:rsid w:val="00FD3AD1"/>
    <w:rsid w:val="00FF3518"/>
    <w:rsid w:val="00FF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472A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A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935"/>
    <w:pPr>
      <w:widowControl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93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aieiaie2">
    <w:name w:val="caaieiaie 2"/>
    <w:basedOn w:val="a"/>
    <w:next w:val="a"/>
    <w:rsid w:val="00AB5935"/>
    <w:pPr>
      <w:keepNext/>
      <w:jc w:val="center"/>
    </w:pPr>
    <w:rPr>
      <w:b/>
      <w:sz w:val="40"/>
    </w:rPr>
  </w:style>
  <w:style w:type="paragraph" w:customStyle="1" w:styleId="11">
    <w:name w:val="Название объекта1"/>
    <w:basedOn w:val="a"/>
    <w:next w:val="a"/>
    <w:rsid w:val="00AB5935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AB5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3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825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5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825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58A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59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252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7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 Spacing"/>
    <w:uiPriority w:val="1"/>
    <w:qFormat/>
    <w:rsid w:val="00947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C14C-3AA6-4263-BBD3-389A07FD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Бухгалтер</cp:lastModifiedBy>
  <cp:revision>9</cp:revision>
  <cp:lastPrinted>2022-05-19T05:34:00Z</cp:lastPrinted>
  <dcterms:created xsi:type="dcterms:W3CDTF">2022-06-08T08:56:00Z</dcterms:created>
  <dcterms:modified xsi:type="dcterms:W3CDTF">2022-06-09T09:17:00Z</dcterms:modified>
</cp:coreProperties>
</file>